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59CC" w:rsidRPr="00AF59CC" w:rsidRDefault="00AF59CC" w:rsidP="00AF59CC">
      <w:pPr>
        <w:ind w:firstLine="284"/>
        <w:rPr>
          <w:sz w:val="16"/>
        </w:rPr>
      </w:pPr>
      <w:r w:rsidRPr="00AF59CC">
        <w:rPr>
          <w:sz w:val="16"/>
        </w:rPr>
        <w:t>Движущиеся заряды (токи) изменяют свойства окружающего пространства – создают магнитное поле. В магнитном поле на движущиеся заряды (токи, контуры с током) действуют силы.</w:t>
      </w:r>
    </w:p>
    <w:p w:rsidR="00AF59CC" w:rsidRPr="00AF59CC" w:rsidRDefault="00AF59CC" w:rsidP="00AF59CC">
      <w:pPr>
        <w:ind w:firstLine="284"/>
        <w:rPr>
          <w:sz w:val="16"/>
        </w:rPr>
      </w:pPr>
      <w:r w:rsidRPr="00AF59CC">
        <w:rPr>
          <w:sz w:val="16"/>
        </w:rPr>
        <w:t xml:space="preserve">Количественной характеристикой магнитного поля является вектор магнитной индукции </w:t>
      </w:r>
      <m:oMath>
        <m:r>
          <w:rPr>
            <w:rFonts w:ascii="Cambria Math" w:hAnsi="Cambria Math"/>
            <w:sz w:val="16"/>
            <w:lang w:val="en-US"/>
          </w:rPr>
          <m:t>B</m:t>
        </m:r>
        <m:r>
          <w:rPr>
            <w:rFonts w:ascii="Cambria Math" w:hAnsi="Cambria Math"/>
            <w:sz w:val="16"/>
          </w:rPr>
          <m:t>=Тл=</m:t>
        </m:r>
        <m:f>
          <m:fPr>
            <m:ctrlPr>
              <w:rPr>
                <w:rFonts w:ascii="Cambria Math" w:hAnsi="Cambria Math"/>
                <w:bCs/>
                <w:i/>
                <w:sz w:val="16"/>
              </w:rPr>
            </m:ctrlPr>
          </m:fPr>
          <m:num>
            <m:r>
              <w:rPr>
                <w:rFonts w:ascii="Cambria Math" w:hAnsi="Cambria Math"/>
                <w:sz w:val="16"/>
              </w:rPr>
              <m:t>А</m:t>
            </m:r>
          </m:num>
          <m:den>
            <m:r>
              <w:rPr>
                <w:rFonts w:ascii="Cambria Math" w:hAnsi="Cambria Math"/>
                <w:sz w:val="16"/>
              </w:rPr>
              <m:t>м</m:t>
            </m:r>
          </m:den>
        </m:f>
      </m:oMath>
      <w:r w:rsidRPr="00AF59CC">
        <w:rPr>
          <w:bCs/>
          <w:sz w:val="16"/>
        </w:rPr>
        <w:t xml:space="preserve"> –</w:t>
      </w:r>
      <w:r w:rsidRPr="00AF59CC">
        <w:rPr>
          <w:b/>
          <w:bCs/>
          <w:sz w:val="16"/>
        </w:rPr>
        <w:t xml:space="preserve"> </w:t>
      </w:r>
      <w:r w:rsidRPr="00AF59CC">
        <w:rPr>
          <w:sz w:val="16"/>
        </w:rPr>
        <w:t>аналог вектора напряженности для электрического поля.</w:t>
      </w:r>
    </w:p>
    <w:p w:rsidR="00AF59CC" w:rsidRDefault="00AF59CC" w:rsidP="00AF59CC">
      <w:pPr>
        <w:ind w:firstLine="284"/>
        <w:rPr>
          <w:sz w:val="16"/>
        </w:rPr>
      </w:pPr>
      <w:r w:rsidRPr="00AF59CC">
        <w:rPr>
          <w:b/>
          <w:sz w:val="16"/>
        </w:rPr>
        <w:t>Магнитная индукция</w:t>
      </w:r>
      <w:r w:rsidRPr="00AF59CC">
        <w:rPr>
          <w:sz w:val="16"/>
        </w:rPr>
        <w:t xml:space="preserve"> – силовая </w:t>
      </w:r>
      <w:r>
        <w:rPr>
          <w:sz w:val="16"/>
        </w:rPr>
        <w:t>характеристика магнитного поля.</w:t>
      </w:r>
    </w:p>
    <w:p w:rsidR="00AF59CC" w:rsidRDefault="00AF59CC" w:rsidP="00AF59CC">
      <w:pPr>
        <w:ind w:firstLine="284"/>
        <w:rPr>
          <w:sz w:val="16"/>
        </w:rPr>
      </w:pPr>
      <w:r w:rsidRPr="00AF59CC">
        <w:rPr>
          <w:b/>
          <w:sz w:val="16"/>
        </w:rPr>
        <w:t>Принцип суперпозиции магнитного поля</w:t>
      </w:r>
      <w:r w:rsidRPr="00AF59CC">
        <w:rPr>
          <w:sz w:val="16"/>
        </w:rPr>
        <w:t xml:space="preserve"> </w:t>
      </w:r>
      <w:r>
        <w:rPr>
          <w:sz w:val="16"/>
        </w:rPr>
        <w:t>– м</w:t>
      </w:r>
      <w:r w:rsidRPr="00AF59CC">
        <w:rPr>
          <w:sz w:val="16"/>
        </w:rPr>
        <w:t xml:space="preserve">агнитная индукция результирующего поля равна векторной сумме индукций отдельных контуров с током. </w:t>
      </w:r>
    </w:p>
    <w:p w:rsidR="00AF59CC" w:rsidRPr="00AF59CC" w:rsidRDefault="00AF59CC" w:rsidP="00AF59CC">
      <w:pPr>
        <w:ind w:firstLine="284"/>
        <w:rPr>
          <w:sz w:val="16"/>
        </w:rPr>
      </w:pPr>
      <w:r w:rsidRPr="00AF59CC">
        <w:rPr>
          <w:b/>
          <w:sz w:val="16"/>
        </w:rPr>
        <w:t>Линии индукции</w:t>
      </w:r>
      <w:r w:rsidRPr="00AF59CC">
        <w:rPr>
          <w:sz w:val="16"/>
        </w:rPr>
        <w:t xml:space="preserve"> – линии, касательные к которым направлены также как и вектор магнитной индукции в данной точке поля.</w:t>
      </w:r>
    </w:p>
    <w:p w:rsidR="00AF59CC" w:rsidRDefault="00AF59CC" w:rsidP="00AF59CC">
      <w:pPr>
        <w:ind w:firstLine="284"/>
        <w:rPr>
          <w:sz w:val="16"/>
        </w:rPr>
      </w:pPr>
      <w:r w:rsidRPr="00AF59CC">
        <w:rPr>
          <w:sz w:val="16"/>
        </w:rPr>
        <w:t>Свойства</w:t>
      </w:r>
      <w:r>
        <w:rPr>
          <w:sz w:val="16"/>
        </w:rPr>
        <w:t xml:space="preserve"> линий индукции магнитного поля:</w:t>
      </w:r>
    </w:p>
    <w:p w:rsidR="00AF59CC" w:rsidRPr="00AF59CC" w:rsidRDefault="00AF59CC" w:rsidP="00AF59CC">
      <w:pPr>
        <w:pStyle w:val="a7"/>
        <w:numPr>
          <w:ilvl w:val="0"/>
          <w:numId w:val="8"/>
        </w:numPr>
        <w:ind w:left="0" w:firstLine="426"/>
        <w:rPr>
          <w:sz w:val="16"/>
        </w:rPr>
      </w:pPr>
      <w:r w:rsidRPr="00AF59CC">
        <w:rPr>
          <w:sz w:val="16"/>
        </w:rPr>
        <w:t xml:space="preserve">Линии магнитного поля </w:t>
      </w:r>
      <w:r w:rsidR="003469EB">
        <w:rPr>
          <w:sz w:val="16"/>
        </w:rPr>
        <w:t xml:space="preserve">замкнуты, </w:t>
      </w:r>
      <w:r w:rsidRPr="00AF59CC">
        <w:rPr>
          <w:sz w:val="16"/>
        </w:rPr>
        <w:t xml:space="preserve">нигде не начинаются и нигде не заканчиваются. Магнитное поле является вихревым. </w:t>
      </w:r>
    </w:p>
    <w:p w:rsidR="00FE0C4C" w:rsidRPr="00AF59CC" w:rsidRDefault="00FE0C4C" w:rsidP="00AF59CC">
      <w:pPr>
        <w:pStyle w:val="a7"/>
        <w:numPr>
          <w:ilvl w:val="0"/>
          <w:numId w:val="8"/>
        </w:numPr>
        <w:ind w:left="0" w:firstLine="426"/>
        <w:rPr>
          <w:sz w:val="16"/>
        </w:rPr>
      </w:pPr>
      <w:r w:rsidRPr="00AF59CC">
        <w:rPr>
          <w:sz w:val="16"/>
        </w:rPr>
        <w:t xml:space="preserve">Густота линий пропорциональна модулю магнитной индукции. </w:t>
      </w:r>
    </w:p>
    <w:p w:rsidR="00AF59CC" w:rsidRDefault="00FE0C4C" w:rsidP="00AF59CC">
      <w:pPr>
        <w:pStyle w:val="a7"/>
        <w:numPr>
          <w:ilvl w:val="0"/>
          <w:numId w:val="8"/>
        </w:numPr>
        <w:ind w:left="0" w:firstLine="426"/>
        <w:rPr>
          <w:sz w:val="16"/>
        </w:rPr>
      </w:pPr>
      <w:r w:rsidRPr="00AF59CC">
        <w:rPr>
          <w:sz w:val="16"/>
        </w:rPr>
        <w:t>Направление линий индукции определяется по пр</w:t>
      </w:r>
      <w:r w:rsidR="00AF59CC">
        <w:rPr>
          <w:sz w:val="16"/>
        </w:rPr>
        <w:t>авилу буравчика (правого винта).</w:t>
      </w:r>
    </w:p>
    <w:p w:rsidR="00A0059C" w:rsidRDefault="00A0059C" w:rsidP="00A0059C">
      <w:pPr>
        <w:ind w:firstLine="284"/>
        <w:rPr>
          <w:rFonts w:eastAsiaTheme="minorEastAsia"/>
          <w:sz w:val="16"/>
        </w:rPr>
      </w:pPr>
      <w:r w:rsidRPr="00A0059C">
        <w:rPr>
          <w:b/>
          <w:sz w:val="16"/>
        </w:rPr>
        <w:t>Сила Лоренца</w:t>
      </w:r>
      <w:r>
        <w:rPr>
          <w:sz w:val="16"/>
        </w:rPr>
        <w:t xml:space="preserve"> – с</w:t>
      </w:r>
      <w:r w:rsidRPr="00A0059C">
        <w:rPr>
          <w:sz w:val="16"/>
        </w:rPr>
        <w:t>ила, действующая на движущийся заряд в электромагнитном поле</w:t>
      </w:r>
      <w:r>
        <w:rPr>
          <w:sz w:val="16"/>
        </w:rPr>
        <w:t xml:space="preserve">. </w:t>
      </w:r>
      <m:oMath>
        <m:sSub>
          <m:sSubPr>
            <m:ctrlPr>
              <w:rPr>
                <w:rFonts w:ascii="Cambria Math" w:hAnsi="Cambria Math"/>
                <w:i/>
                <w:sz w:val="16"/>
              </w:rPr>
            </m:ctrlPr>
          </m:sSubPr>
          <m:e>
            <m:r>
              <w:rPr>
                <w:rFonts w:ascii="Cambria Math" w:hAnsi="Cambria Math"/>
                <w:sz w:val="16"/>
              </w:rPr>
              <m:t>F</m:t>
            </m:r>
          </m:e>
          <m:sub>
            <m:r>
              <w:rPr>
                <w:rFonts w:ascii="Cambria Math" w:hAnsi="Cambria Math"/>
                <w:sz w:val="16"/>
              </w:rPr>
              <m:t>л</m:t>
            </m:r>
          </m:sub>
        </m:sSub>
        <m:r>
          <w:rPr>
            <w:rFonts w:ascii="Cambria Math" w:hAnsi="Cambria Math"/>
            <w:sz w:val="16"/>
          </w:rPr>
          <m:t>=</m:t>
        </m:r>
        <m:sSub>
          <m:sSubPr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hAnsi="Cambria Math"/>
                <w:sz w:val="1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16"/>
              </w:rPr>
              <m:t>М</m:t>
            </m:r>
          </m:sub>
        </m:sSub>
        <m:r>
          <w:rPr>
            <w:rFonts w:ascii="Cambria Math" w:hAnsi="Cambria Math"/>
            <w:sz w:val="16"/>
          </w:rPr>
          <m:t>+</m:t>
        </m:r>
        <m:sSub>
          <m:sSubPr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hAnsi="Cambria Math"/>
                <w:sz w:val="16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16"/>
              </w:rPr>
              <m:t>Е</m:t>
            </m:r>
          </m:sub>
        </m:sSub>
        <m:r>
          <w:rPr>
            <w:rFonts w:ascii="Cambria Math" w:hAnsi="Cambria Math"/>
            <w:sz w:val="16"/>
          </w:rPr>
          <m:t>=</m:t>
        </m:r>
        <m:r>
          <w:rPr>
            <w:rFonts w:ascii="Cambria Math" w:hAnsi="Cambria Math"/>
            <w:sz w:val="16"/>
            <w:lang w:val="en-US"/>
          </w:rPr>
          <m:t>q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lang w:val="en-US"/>
                  </w:rPr>
                  <m:t>v</m:t>
                </m:r>
              </m:e>
            </m:acc>
            <m:r>
              <w:rPr>
                <w:rFonts w:ascii="Cambria Math" w:hAnsi="Cambria Math"/>
                <w:sz w:val="16"/>
                <w:lang w:val="en-US"/>
              </w:rPr>
              <m:t>×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lang w:val="en-US"/>
                  </w:rPr>
                  <m:t>B</m:t>
                </m:r>
              </m:e>
            </m:acc>
          </m:e>
        </m:d>
        <m:r>
          <w:rPr>
            <w:rFonts w:ascii="Cambria Math" w:hAnsi="Cambria Math"/>
            <w:sz w:val="16"/>
          </w:rPr>
          <m:t>+</m:t>
        </m:r>
        <m:r>
          <w:rPr>
            <w:rFonts w:ascii="Cambria Math" w:hAnsi="Cambria Math"/>
            <w:sz w:val="16"/>
            <w:lang w:val="en-US"/>
          </w:rPr>
          <m:t>q</m:t>
        </m:r>
        <m:acc>
          <m:accPr>
            <m:chr m:val="⃗"/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accPr>
          <m:e>
            <m:r>
              <w:rPr>
                <w:rFonts w:ascii="Cambria Math" w:hAnsi="Cambria Math"/>
                <w:sz w:val="16"/>
                <w:lang w:val="en-US"/>
              </w:rPr>
              <m:t>E</m:t>
            </m:r>
          </m:e>
        </m:acc>
      </m:oMath>
      <w:r w:rsidRPr="008D29AF">
        <w:rPr>
          <w:rFonts w:eastAsiaTheme="minorEastAsia"/>
          <w:sz w:val="16"/>
        </w:rPr>
        <w:t>.</w:t>
      </w:r>
    </w:p>
    <w:p w:rsidR="008D29AF" w:rsidRPr="008D29AF" w:rsidRDefault="008D29AF" w:rsidP="008D29AF">
      <w:pPr>
        <w:ind w:firstLine="284"/>
        <w:rPr>
          <w:sz w:val="16"/>
        </w:rPr>
      </w:pPr>
      <w:r w:rsidRPr="008D29AF">
        <w:rPr>
          <w:sz w:val="16"/>
        </w:rPr>
        <w:t>Направление силы Лоренца (магнитной силы) определяется по правилу левой руки.</w:t>
      </w:r>
    </w:p>
    <w:p w:rsidR="008D29AF" w:rsidRDefault="008D29AF" w:rsidP="008D29AF">
      <w:pPr>
        <w:ind w:firstLine="284"/>
        <w:rPr>
          <w:sz w:val="16"/>
        </w:rPr>
      </w:pPr>
      <w:r w:rsidRPr="008D29AF">
        <w:rPr>
          <w:sz w:val="16"/>
        </w:rPr>
        <w:t>Вектор силы всегда перпен</w:t>
      </w:r>
      <w:r>
        <w:rPr>
          <w:sz w:val="16"/>
        </w:rPr>
        <w:t>дикулярен направлению скорости, следовательно</w:t>
      </w:r>
      <w:r w:rsidRPr="008D29AF">
        <w:rPr>
          <w:sz w:val="16"/>
        </w:rPr>
        <w:t xml:space="preserve"> </w:t>
      </w:r>
      <w:r w:rsidRPr="008D29AF">
        <w:rPr>
          <w:bCs/>
          <w:sz w:val="16"/>
        </w:rPr>
        <w:t>магнитная сила не совершает работы</w:t>
      </w:r>
      <w:r w:rsidRPr="008D29AF">
        <w:rPr>
          <w:sz w:val="16"/>
        </w:rPr>
        <w:t>, т.е. энергия частицы, движущейся в постоянном магнитном поле, остается постоянной</w:t>
      </w:r>
      <w:r>
        <w:rPr>
          <w:sz w:val="16"/>
        </w:rPr>
        <w:t>.</w:t>
      </w:r>
    </w:p>
    <w:p w:rsidR="008D29AF" w:rsidRPr="00471DF1" w:rsidRDefault="008D29AF" w:rsidP="008D29AF">
      <w:pPr>
        <w:ind w:firstLine="284"/>
        <w:rPr>
          <w:i/>
          <w:sz w:val="16"/>
        </w:rPr>
      </w:pPr>
      <w:r w:rsidRPr="00471DF1">
        <w:rPr>
          <w:b/>
          <w:sz w:val="16"/>
        </w:rPr>
        <w:t>Сила Ампера</w:t>
      </w:r>
      <w:r>
        <w:rPr>
          <w:sz w:val="16"/>
        </w:rPr>
        <w:t xml:space="preserve"> – с</w:t>
      </w:r>
      <w:r w:rsidRPr="008D29AF">
        <w:rPr>
          <w:sz w:val="16"/>
        </w:rPr>
        <w:t>ила, действующая на элемент проводника с током</w:t>
      </w:r>
      <w:r>
        <w:rPr>
          <w:sz w:val="16"/>
        </w:rPr>
        <w:t xml:space="preserve">. </w:t>
      </w:r>
      <m:oMath>
        <m:r>
          <w:rPr>
            <w:rFonts w:ascii="Cambria Math" w:hAnsi="Cambria Math"/>
            <w:sz w:val="16"/>
          </w:rPr>
          <m:t>d</m:t>
        </m:r>
        <m:sSub>
          <m:sSubPr>
            <m:ctrlPr>
              <w:rPr>
                <w:rFonts w:ascii="Cambria Math" w:hAnsi="Cambria Math"/>
                <w:i/>
                <w:sz w:val="16"/>
              </w:rPr>
            </m:ctrlPr>
          </m:sSubPr>
          <m:e>
            <m:r>
              <w:rPr>
                <w:rFonts w:ascii="Cambria Math" w:hAnsi="Cambria Math"/>
                <w:sz w:val="16"/>
              </w:rPr>
              <m:t>F</m:t>
            </m:r>
          </m:e>
          <m:sub>
            <m:r>
              <w:rPr>
                <w:rFonts w:ascii="Cambria Math" w:hAnsi="Cambria Math"/>
                <w:sz w:val="16"/>
              </w:rPr>
              <m:t>А</m:t>
            </m:r>
          </m:sub>
        </m:sSub>
        <m:r>
          <w:rPr>
            <w:rFonts w:ascii="Cambria Math" w:hAnsi="Cambria Math"/>
            <w:sz w:val="16"/>
          </w:rPr>
          <m:t>=</m:t>
        </m:r>
        <m:r>
          <w:rPr>
            <w:rFonts w:ascii="Cambria Math" w:hAnsi="Cambria Math"/>
            <w:sz w:val="16"/>
            <w:lang w:val="en-US"/>
          </w:rPr>
          <m:t>I</m:t>
        </m:r>
        <m:r>
          <w:rPr>
            <w:rFonts w:ascii="Cambria Math" w:hAnsi="Cambria Math"/>
            <w:sz w:val="16"/>
          </w:rPr>
          <m:t>[</m:t>
        </m:r>
        <m:r>
          <w:rPr>
            <w:rFonts w:ascii="Cambria Math" w:hAnsi="Cambria Math"/>
            <w:sz w:val="16"/>
            <w:lang w:val="en-US"/>
          </w:rPr>
          <m:t>d</m:t>
        </m:r>
        <m:acc>
          <m:accPr>
            <m:chr m:val="⃗"/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accPr>
          <m:e>
            <m:r>
              <w:rPr>
                <w:rFonts w:ascii="Cambria Math" w:hAnsi="Cambria Math"/>
                <w:sz w:val="16"/>
                <w:lang w:val="en-US"/>
              </w:rPr>
              <m:t>l</m:t>
            </m:r>
          </m:e>
        </m:acc>
        <m:r>
          <w:rPr>
            <w:rFonts w:ascii="Cambria Math" w:hAnsi="Cambria Math"/>
            <w:sz w:val="16"/>
          </w:rPr>
          <m:t>×</m:t>
        </m:r>
        <m:acc>
          <m:accPr>
            <m:chr m:val="⃗"/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accPr>
          <m:e>
            <m:r>
              <w:rPr>
                <w:rFonts w:ascii="Cambria Math" w:hAnsi="Cambria Math"/>
                <w:sz w:val="16"/>
                <w:lang w:val="en-US"/>
              </w:rPr>
              <m:t>B</m:t>
            </m:r>
          </m:e>
        </m:acc>
        <m:r>
          <w:rPr>
            <w:rFonts w:ascii="Cambria Math" w:hAnsi="Cambria Math"/>
            <w:sz w:val="16"/>
          </w:rPr>
          <m:t>]</m:t>
        </m:r>
      </m:oMath>
      <w:r w:rsidRPr="00471DF1">
        <w:rPr>
          <w:rFonts w:eastAsiaTheme="minorEastAsia"/>
          <w:sz w:val="16"/>
        </w:rPr>
        <w:t>.</w:t>
      </w:r>
    </w:p>
    <w:p w:rsidR="008D29AF" w:rsidRDefault="00471DF1" w:rsidP="008D29AF">
      <w:pPr>
        <w:ind w:firstLine="284"/>
        <w:rPr>
          <w:rFonts w:eastAsiaTheme="minorEastAsia"/>
          <w:sz w:val="16"/>
        </w:rPr>
      </w:pPr>
      <w:r w:rsidRPr="00471DF1">
        <w:rPr>
          <w:sz w:val="16"/>
        </w:rPr>
        <w:t xml:space="preserve">Движущийся заряд создает магнитное поле, индукция которого вычисляется по формуле </w:t>
      </w:r>
      <m:oMath>
        <m:acc>
          <m:accPr>
            <m:chr m:val="⃗"/>
            <m:ctrlPr>
              <w:rPr>
                <w:rFonts w:ascii="Cambria Math" w:hAnsi="Cambria Math"/>
                <w:i/>
                <w:sz w:val="16"/>
              </w:rPr>
            </m:ctrlPr>
          </m:accPr>
          <m:e>
            <m:r>
              <w:rPr>
                <w:rFonts w:ascii="Cambria Math" w:hAnsi="Cambria Math"/>
                <w:sz w:val="16"/>
              </w:rPr>
              <m:t>B</m:t>
            </m:r>
          </m:e>
        </m:acc>
        <m:r>
          <w:rPr>
            <w:rFonts w:ascii="Cambria Math" w:hAnsi="Cambria Math"/>
            <w:sz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</w:rPr>
                  <m:t>μ</m:t>
                </m:r>
              </m:e>
              <m:sub>
                <m:r>
                  <w:rPr>
                    <w:rFonts w:ascii="Cambria Math" w:hAnsi="Cambria Math"/>
                    <w:sz w:val="16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16"/>
              </w:rPr>
              <m:t>4π</m:t>
            </m:r>
          </m:den>
        </m:f>
        <m:f>
          <m:fPr>
            <m:ctrlPr>
              <w:rPr>
                <w:rFonts w:ascii="Cambria Math" w:hAnsi="Cambria Math"/>
                <w:i/>
                <w:sz w:val="16"/>
              </w:rPr>
            </m:ctrlPr>
          </m:fPr>
          <m:num>
            <m:r>
              <w:rPr>
                <w:rFonts w:ascii="Cambria Math" w:hAnsi="Cambria Math"/>
                <w:sz w:val="16"/>
              </w:rPr>
              <m:t>q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16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6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  <w:sz w:val="16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6"/>
                      </w:rPr>
                      <m:t>r</m:t>
                    </m:r>
                  </m:e>
                </m:acc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sz w:val="16"/>
                  </w:rPr>
                </m:ctrlPr>
              </m:sSupPr>
              <m:e>
                <m:r>
                  <w:rPr>
                    <w:rFonts w:ascii="Cambria Math" w:hAnsi="Cambria Math"/>
                    <w:sz w:val="16"/>
                  </w:rPr>
                  <m:t>r</m:t>
                </m:r>
              </m:e>
              <m:sup>
                <m:r>
                  <w:rPr>
                    <w:rFonts w:ascii="Cambria Math" w:hAnsi="Cambria Math"/>
                    <w:sz w:val="16"/>
                  </w:rPr>
                  <m:t>3</m:t>
                </m:r>
              </m:sup>
            </m:sSup>
          </m:den>
        </m:f>
      </m:oMath>
      <w:r w:rsidR="00CC4103" w:rsidRPr="00CC4103">
        <w:rPr>
          <w:rFonts w:eastAsiaTheme="minorEastAsia"/>
          <w:sz w:val="16"/>
        </w:rPr>
        <w:t xml:space="preserve">, </w:t>
      </w:r>
      <w:r w:rsidR="00CC4103">
        <w:rPr>
          <w:rFonts w:eastAsiaTheme="minorEastAsia"/>
          <w:sz w:val="16"/>
        </w:rPr>
        <w:t xml:space="preserve">где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r</m:t>
            </m:r>
          </m:e>
        </m:acc>
      </m:oMath>
      <w:r w:rsidR="00CC4103" w:rsidRPr="00CC4103">
        <w:rPr>
          <w:rFonts w:eastAsiaTheme="minorEastAsia"/>
          <w:sz w:val="16"/>
        </w:rPr>
        <w:t xml:space="preserve"> </w:t>
      </w:r>
      <w:r w:rsidR="00CC4103">
        <w:rPr>
          <w:rFonts w:eastAsiaTheme="minorEastAsia"/>
          <w:sz w:val="16"/>
        </w:rPr>
        <w:t>–</w:t>
      </w:r>
      <w:r w:rsidR="00CC4103" w:rsidRPr="00CC4103">
        <w:rPr>
          <w:rFonts w:eastAsiaTheme="minorEastAsia"/>
          <w:sz w:val="16"/>
        </w:rPr>
        <w:t xml:space="preserve"> вектор, проведенный от заряда в точку, в которой определяется магнитная индукция</w:t>
      </w:r>
      <w:r w:rsidR="00CC4103">
        <w:rPr>
          <w:rFonts w:eastAsiaTheme="minorEastAsia"/>
          <w:sz w:val="16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μ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r>
          <w:rPr>
            <w:rFonts w:ascii="Cambria Math" w:eastAsiaTheme="minorEastAsia" w:hAnsi="Cambria Math"/>
            <w:sz w:val="16"/>
          </w:rPr>
          <m:t>=4π*</m:t>
        </m:r>
        <m:sSup>
          <m:sSupPr>
            <m:ctrlPr>
              <w:rPr>
                <w:rFonts w:ascii="Cambria Math" w:eastAsiaTheme="minorEastAsia" w:hAnsi="Cambria Math"/>
                <w:i/>
                <w:sz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-7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Гн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м</m:t>
            </m:r>
          </m:den>
        </m:f>
      </m:oMath>
      <w:r w:rsidR="00CC4103">
        <w:rPr>
          <w:rFonts w:eastAsiaTheme="minorEastAsia"/>
          <w:sz w:val="16"/>
        </w:rPr>
        <w:t xml:space="preserve"> – магнитная постоянная,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v</m:t>
            </m:r>
          </m:e>
        </m:acc>
      </m:oMath>
      <w:r w:rsidR="00CC4103" w:rsidRPr="00CC4103">
        <w:rPr>
          <w:rFonts w:eastAsiaTheme="minorEastAsia"/>
          <w:sz w:val="16"/>
        </w:rPr>
        <w:t xml:space="preserve"> </w:t>
      </w:r>
      <w:r w:rsidR="00CC4103">
        <w:rPr>
          <w:rFonts w:eastAsiaTheme="minorEastAsia"/>
          <w:sz w:val="16"/>
        </w:rPr>
        <w:t>–</w:t>
      </w:r>
      <w:r w:rsidR="00CC4103" w:rsidRPr="00CC4103">
        <w:rPr>
          <w:rFonts w:eastAsiaTheme="minorEastAsia"/>
          <w:sz w:val="16"/>
        </w:rPr>
        <w:t xml:space="preserve"> </w:t>
      </w:r>
      <w:r w:rsidR="00CC4103">
        <w:rPr>
          <w:rFonts w:eastAsiaTheme="minorEastAsia"/>
          <w:sz w:val="16"/>
        </w:rPr>
        <w:t>скорость движения заряда.</w:t>
      </w:r>
    </w:p>
    <w:p w:rsidR="00CC4103" w:rsidRPr="00346723" w:rsidRDefault="00CC4103" w:rsidP="00CC4103">
      <w:pPr>
        <w:ind w:firstLine="284"/>
        <w:rPr>
          <w:sz w:val="16"/>
        </w:rPr>
      </w:pPr>
      <w:r w:rsidRPr="00CC4103">
        <w:rPr>
          <w:b/>
          <w:sz w:val="16"/>
        </w:rPr>
        <w:t>Закон Био-Савара-Лапласа</w:t>
      </w:r>
      <w:r>
        <w:rPr>
          <w:sz w:val="16"/>
        </w:rPr>
        <w:t xml:space="preserve"> – </w:t>
      </w:r>
      <w:r w:rsidRPr="00CC4103">
        <w:rPr>
          <w:sz w:val="16"/>
        </w:rPr>
        <w:t>магнитная индукция элемента проводника с током</w:t>
      </w:r>
      <w:r w:rsidR="00492226">
        <w:rPr>
          <w:sz w:val="16"/>
        </w:rPr>
        <w:t xml:space="preserve"> </w:t>
      </w:r>
      <m:oMath>
        <m:r>
          <w:rPr>
            <w:rFonts w:ascii="Cambria Math" w:hAnsi="Cambria Math"/>
            <w:sz w:val="16"/>
          </w:rPr>
          <m:t>d</m:t>
        </m:r>
        <m:acc>
          <m:accPr>
            <m:chr m:val="⃗"/>
            <m:ctrlPr>
              <w:rPr>
                <w:rFonts w:ascii="Cambria Math" w:hAnsi="Cambria Math"/>
                <w:i/>
                <w:sz w:val="16"/>
              </w:rPr>
            </m:ctrlPr>
          </m:accPr>
          <m:e>
            <m:r>
              <w:rPr>
                <w:rFonts w:ascii="Cambria Math" w:hAnsi="Cambria Math"/>
                <w:sz w:val="16"/>
              </w:rPr>
              <m:t>B</m:t>
            </m:r>
          </m:e>
        </m:acc>
        <m:r>
          <w:rPr>
            <w:rFonts w:ascii="Cambria Math" w:hAnsi="Cambria Math"/>
            <w:sz w:val="16"/>
          </w:rPr>
          <m:t>=</m:t>
        </m:r>
        <m:f>
          <m:fPr>
            <m:ctrlPr>
              <w:rPr>
                <w:rFonts w:ascii="Cambria Math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</w:rPr>
                  <m:t>μ</m:t>
                </m:r>
              </m:e>
              <m:sub>
                <m:r>
                  <w:rPr>
                    <w:rFonts w:ascii="Cambria Math" w:hAnsi="Cambria Math"/>
                    <w:sz w:val="16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16"/>
              </w:rPr>
              <m:t>4π</m:t>
            </m:r>
          </m:den>
        </m:f>
        <m:f>
          <m:fPr>
            <m:ctrlPr>
              <w:rPr>
                <w:rFonts w:ascii="Cambria Math" w:hAnsi="Cambria Math"/>
                <w:i/>
                <w:sz w:val="16"/>
              </w:rPr>
            </m:ctrlPr>
          </m:fPr>
          <m:num>
            <m:r>
              <w:rPr>
                <w:rFonts w:ascii="Cambria Math" w:hAnsi="Cambria Math"/>
                <w:sz w:val="16"/>
              </w:rPr>
              <m:t>I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16"/>
                  </w:rPr>
                </m:ctrlPr>
              </m:dPr>
              <m:e>
                <m:r>
                  <w:rPr>
                    <w:rFonts w:ascii="Cambria Math" w:hAnsi="Cambria Math"/>
                    <w:sz w:val="16"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6"/>
                      </w:rPr>
                      <m:t>l</m:t>
                    </m:r>
                  </m:e>
                </m:acc>
                <m:r>
                  <w:rPr>
                    <w:rFonts w:ascii="Cambria Math" w:hAnsi="Cambria Math"/>
                    <w:sz w:val="16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6"/>
                      </w:rPr>
                      <m:t>r</m:t>
                    </m:r>
                  </m:e>
                </m:acc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  <w:sz w:val="16"/>
                  </w:rPr>
                </m:ctrlPr>
              </m:sSupPr>
              <m:e>
                <m:r>
                  <w:rPr>
                    <w:rFonts w:ascii="Cambria Math" w:hAnsi="Cambria Math"/>
                    <w:sz w:val="16"/>
                  </w:rPr>
                  <m:t>r</m:t>
                </m:r>
              </m:e>
              <m:sup>
                <m:r>
                  <w:rPr>
                    <w:rFonts w:ascii="Cambria Math" w:hAnsi="Cambria Math"/>
                    <w:sz w:val="16"/>
                  </w:rPr>
                  <m:t>3</m:t>
                </m:r>
              </m:sup>
            </m:sSup>
          </m:den>
        </m:f>
      </m:oMath>
      <w:r w:rsidR="00492226" w:rsidRPr="00346723">
        <w:rPr>
          <w:rFonts w:eastAsiaTheme="minorEastAsia"/>
          <w:sz w:val="16"/>
        </w:rPr>
        <w:t>.</w:t>
      </w:r>
    </w:p>
    <w:p w:rsidR="00CC4103" w:rsidRDefault="00346723" w:rsidP="008D29AF">
      <w:pPr>
        <w:ind w:firstLine="284"/>
        <w:rPr>
          <w:rFonts w:eastAsiaTheme="minorEastAsia"/>
          <w:sz w:val="16"/>
        </w:rPr>
      </w:pPr>
      <w:r>
        <w:rPr>
          <w:sz w:val="16"/>
        </w:rPr>
        <w:t xml:space="preserve">Магнитное поле бесконечного прямого тока: </w:t>
      </w:r>
      <m:oMath>
        <m:r>
          <w:rPr>
            <w:rFonts w:ascii="Cambria Math" w:hAnsi="Cambria Math"/>
            <w:sz w:val="16"/>
          </w:rPr>
          <m:t>B=</m:t>
        </m:r>
        <m:f>
          <m:fPr>
            <m:ctrlPr>
              <w:rPr>
                <w:rFonts w:ascii="Cambria Math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</w:rPr>
                  <m:t>μ</m:t>
                </m:r>
              </m:e>
              <m:sub>
                <m:r>
                  <w:rPr>
                    <w:rFonts w:ascii="Cambria Math" w:hAnsi="Cambria Math"/>
                    <w:sz w:val="16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16"/>
              </w:rPr>
              <m:t>4π</m:t>
            </m:r>
          </m:den>
        </m:f>
        <m:f>
          <m:fPr>
            <m:ctrlPr>
              <w:rPr>
                <w:rFonts w:ascii="Cambria Math" w:hAnsi="Cambria Math"/>
                <w:i/>
                <w:sz w:val="16"/>
              </w:rPr>
            </m:ctrlPr>
          </m:fPr>
          <m:num>
            <m:r>
              <w:rPr>
                <w:rFonts w:ascii="Cambria Math" w:hAnsi="Cambria Math"/>
                <w:sz w:val="16"/>
              </w:rPr>
              <m:t>2I</m:t>
            </m:r>
          </m:num>
          <m:den>
            <m:r>
              <w:rPr>
                <w:rFonts w:ascii="Cambria Math" w:hAnsi="Cambria Math"/>
                <w:sz w:val="16"/>
              </w:rPr>
              <m:t>b</m:t>
            </m:r>
          </m:den>
        </m:f>
      </m:oMath>
      <w:r w:rsidR="00C5588C" w:rsidRPr="00C5588C">
        <w:rPr>
          <w:rFonts w:eastAsiaTheme="minorEastAsia"/>
          <w:sz w:val="16"/>
        </w:rPr>
        <w:t xml:space="preserve">, </w:t>
      </w:r>
      <w:r w:rsidR="00C5588C">
        <w:rPr>
          <w:rFonts w:eastAsiaTheme="minorEastAs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b</m:t>
        </m:r>
      </m:oMath>
      <w:r w:rsidR="00C5588C" w:rsidRPr="00C5588C">
        <w:rPr>
          <w:rFonts w:eastAsiaTheme="minorEastAsia"/>
          <w:sz w:val="16"/>
        </w:rPr>
        <w:t xml:space="preserve"> </w:t>
      </w:r>
      <w:r w:rsidR="00C5588C">
        <w:rPr>
          <w:rFonts w:eastAsiaTheme="minorEastAsia"/>
          <w:sz w:val="16"/>
        </w:rPr>
        <w:t>–</w:t>
      </w:r>
      <w:r w:rsidR="00C5588C" w:rsidRPr="00C5588C">
        <w:rPr>
          <w:rFonts w:eastAsiaTheme="minorEastAsia"/>
          <w:sz w:val="16"/>
        </w:rPr>
        <w:t xml:space="preserve"> </w:t>
      </w:r>
      <w:r w:rsidR="00C5588C">
        <w:rPr>
          <w:rFonts w:eastAsiaTheme="minorEastAsia"/>
          <w:sz w:val="16"/>
        </w:rPr>
        <w:t>расстояние от проводника до рассматриваемой точки.</w:t>
      </w:r>
    </w:p>
    <w:p w:rsidR="00C5588C" w:rsidRDefault="00C5588C" w:rsidP="00C5588C">
      <w:pPr>
        <w:ind w:firstLine="284"/>
        <w:rPr>
          <w:rFonts w:eastAsiaTheme="minorEastAsia"/>
          <w:sz w:val="16"/>
        </w:rPr>
      </w:pPr>
      <w:r>
        <w:rPr>
          <w:rFonts w:eastAsiaTheme="minorEastAsia"/>
          <w:sz w:val="16"/>
        </w:rPr>
        <w:t xml:space="preserve">Магнитное поле прямого конечного проводника: </w:t>
      </w:r>
      <m:oMath>
        <m:r>
          <w:rPr>
            <w:rFonts w:ascii="Cambria Math" w:eastAsiaTheme="minorEastAsia" w:hAnsi="Cambria Math"/>
            <w:sz w:val="16"/>
          </w:rPr>
          <m:t>B=</m:t>
        </m:r>
        <m:f>
          <m:fPr>
            <m:ctrlPr>
              <w:rPr>
                <w:rFonts w:ascii="Cambria Math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</w:rPr>
                  <m:t>μ</m:t>
                </m:r>
              </m:e>
              <m:sub>
                <m:r>
                  <w:rPr>
                    <w:rFonts w:ascii="Cambria Math" w:hAnsi="Cambria Math"/>
                    <w:sz w:val="16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16"/>
              </w:rPr>
              <m:t>4πb</m:t>
            </m:r>
          </m:den>
        </m:f>
        <m:d>
          <m:dPr>
            <m:ctrlPr>
              <w:rPr>
                <w:rFonts w:ascii="Cambria Math" w:hAnsi="Cambria Math"/>
                <w:i/>
                <w:sz w:val="16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sz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</m:sub>
                </m:sSub>
              </m:e>
            </m:func>
            <m:r>
              <w:rPr>
                <w:rFonts w:ascii="Cambria Math" w:hAnsi="Cambria Math"/>
                <w:sz w:val="16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  <w:sz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cos</m:t>
                </m:r>
              </m:fNam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</w:rPr>
                      <m:t>2</m:t>
                    </m:r>
                  </m:sub>
                </m:sSub>
              </m:e>
            </m:func>
          </m:e>
        </m:d>
      </m:oMath>
      <w:r w:rsidRPr="00C5588C">
        <w:rPr>
          <w:rFonts w:eastAsiaTheme="minorEastAsia"/>
          <w:sz w:val="16"/>
        </w:rPr>
        <w:t xml:space="preserve">, </w:t>
      </w:r>
      <w:r>
        <w:rPr>
          <w:rFonts w:eastAsiaTheme="minorEastAs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b</m:t>
        </m:r>
      </m:oMath>
      <w:r w:rsidRPr="00C5588C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–</w:t>
      </w:r>
      <w:r w:rsidRPr="00C5588C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 xml:space="preserve">расстояние от проводника до рассматриваемой точки, </w:t>
      </w:r>
      <m:oMath>
        <m:sSub>
          <m:sSubPr>
            <m:ctrlPr>
              <w:rPr>
                <w:rFonts w:ascii="Cambria Math" w:hAnsi="Cambria Math"/>
                <w:i/>
                <w:sz w:val="16"/>
              </w:rPr>
            </m:ctrlPr>
          </m:sSubPr>
          <m:e>
            <m:r>
              <w:rPr>
                <w:rFonts w:ascii="Cambria Math" w:hAnsi="Cambria Math"/>
                <w:sz w:val="16"/>
              </w:rPr>
              <m:t>α</m:t>
            </m:r>
          </m:e>
          <m:sub>
            <m:r>
              <w:rPr>
                <w:rFonts w:ascii="Cambria Math" w:hAnsi="Cambria Math"/>
                <w:sz w:val="16"/>
              </w:rPr>
              <m:t>1</m:t>
            </m:r>
          </m:sub>
        </m:sSub>
        <m:r>
          <w:rPr>
            <w:rFonts w:ascii="Cambria Math" w:hAnsi="Cambria Math"/>
            <w:sz w:val="16"/>
          </w:rPr>
          <m:t>,</m:t>
        </m:r>
        <m:sSub>
          <m:sSubPr>
            <m:ctrlPr>
              <w:rPr>
                <w:rFonts w:ascii="Cambria Math" w:hAnsi="Cambria Math"/>
                <w:i/>
                <w:sz w:val="16"/>
              </w:rPr>
            </m:ctrlPr>
          </m:sSubPr>
          <m:e>
            <m:r>
              <w:rPr>
                <w:rFonts w:ascii="Cambria Math" w:hAnsi="Cambria Math"/>
                <w:sz w:val="16"/>
              </w:rPr>
              <m:t>α</m:t>
            </m:r>
          </m:e>
          <m:sub>
            <m:r>
              <w:rPr>
                <w:rFonts w:ascii="Cambria Math" w:hAnsi="Cambria Math"/>
                <w:sz w:val="16"/>
              </w:rPr>
              <m:t>2</m:t>
            </m:r>
          </m:sub>
        </m:sSub>
      </m:oMath>
      <w:r>
        <w:rPr>
          <w:rFonts w:eastAsiaTheme="minorEastAsia"/>
          <w:sz w:val="16"/>
        </w:rPr>
        <w:t xml:space="preserve"> – углы между вектором тока и вектором, проведенным от рассматриваемой точки к току.</w:t>
      </w:r>
    </w:p>
    <w:p w:rsidR="00C5588C" w:rsidRDefault="00323CE9" w:rsidP="008D29AF">
      <w:pPr>
        <w:ind w:firstLine="284"/>
        <w:rPr>
          <w:rFonts w:eastAsiaTheme="minorEastAsia"/>
          <w:sz w:val="16"/>
        </w:rPr>
      </w:pPr>
      <w:r>
        <w:rPr>
          <w:sz w:val="16"/>
        </w:rPr>
        <w:t xml:space="preserve">Магнитное поле кругового тока: </w:t>
      </w:r>
      <m:oMath>
        <m:r>
          <w:rPr>
            <w:rFonts w:ascii="Cambria Math" w:hAnsi="Cambria Math"/>
            <w:sz w:val="16"/>
          </w:rPr>
          <m:t>B=</m:t>
        </m:r>
        <m:f>
          <m:fPr>
            <m:ctrlPr>
              <w:rPr>
                <w:rFonts w:ascii="Cambria Math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</w:rPr>
                  <m:t>μ</m:t>
                </m:r>
              </m:e>
              <m:sub>
                <m:r>
                  <w:rPr>
                    <w:rFonts w:ascii="Cambria Math" w:hAnsi="Cambria Math"/>
                    <w:sz w:val="16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16"/>
              </w:rPr>
              <m:t>4π</m:t>
            </m:r>
          </m:den>
        </m:f>
        <m:f>
          <m:fPr>
            <m:ctrlPr>
              <w:rPr>
                <w:rFonts w:ascii="Cambria Math" w:hAnsi="Cambria Math"/>
                <w:i/>
                <w:sz w:val="16"/>
              </w:rPr>
            </m:ctrlPr>
          </m:fPr>
          <m:num>
            <m:r>
              <w:rPr>
                <w:rFonts w:ascii="Cambria Math" w:hAnsi="Cambria Math"/>
                <w:sz w:val="16"/>
              </w:rPr>
              <m:t>2π</m:t>
            </m:r>
            <m:sSup>
              <m:sSupPr>
                <m:ctrlPr>
                  <w:rPr>
                    <w:rFonts w:ascii="Cambria Math" w:hAnsi="Cambria Math"/>
                    <w:i/>
                    <w:sz w:val="16"/>
                  </w:rPr>
                </m:ctrlPr>
              </m:sSupPr>
              <m:e>
                <m:r>
                  <w:rPr>
                    <w:rFonts w:ascii="Cambria Math" w:hAnsi="Cambria Math"/>
                    <w:sz w:val="16"/>
                  </w:rPr>
                  <m:t>R</m:t>
                </m:r>
              </m:e>
              <m:sup>
                <m:r>
                  <w:rPr>
                    <w:rFonts w:ascii="Cambria Math" w:hAnsi="Cambria Math"/>
                    <w:sz w:val="16"/>
                  </w:rPr>
                  <m:t>2</m:t>
                </m:r>
              </m:sup>
            </m:sSup>
            <m:r>
              <w:rPr>
                <w:rFonts w:ascii="Cambria Math" w:hAnsi="Cambria Math"/>
                <w:sz w:val="16"/>
              </w:rPr>
              <m:t>I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16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6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16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6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  <w:sz w:val="16"/>
                  </w:rPr>
                  <m:t>3/2</m:t>
                </m:r>
              </m:sup>
            </m:sSup>
          </m:den>
        </m:f>
      </m:oMath>
      <w:r w:rsidRPr="00323CE9">
        <w:rPr>
          <w:rFonts w:eastAsiaTheme="minorEastAsia"/>
          <w:sz w:val="16"/>
        </w:rPr>
        <w:t xml:space="preserve">, </w:t>
      </w:r>
      <w:r>
        <w:rPr>
          <w:rFonts w:eastAsiaTheme="minorEastAs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x</m:t>
        </m:r>
      </m:oMath>
      <w:r w:rsidRPr="00323CE9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–</w:t>
      </w:r>
      <w:r w:rsidRPr="00323CE9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расстояние от центра витка до рассматриваемой точки вдоль оси, перпендикулярной плоскости контура.</w:t>
      </w:r>
    </w:p>
    <w:p w:rsidR="00323CE9" w:rsidRPr="00894DE0" w:rsidRDefault="00323CE9" w:rsidP="00323CE9">
      <w:pPr>
        <w:ind w:firstLine="284"/>
        <w:rPr>
          <w:sz w:val="16"/>
        </w:rPr>
      </w:pPr>
      <w:r w:rsidRPr="00661232">
        <w:rPr>
          <w:b/>
          <w:sz w:val="16"/>
        </w:rPr>
        <w:t>Магнитный поток</w:t>
      </w:r>
      <w:r w:rsidRPr="00323CE9">
        <w:rPr>
          <w:sz w:val="16"/>
        </w:rPr>
        <w:t xml:space="preserve"> </w:t>
      </w:r>
      <w:r>
        <w:rPr>
          <w:sz w:val="16"/>
        </w:rPr>
        <w:t>–</w:t>
      </w:r>
      <w:r w:rsidRPr="00323CE9">
        <w:rPr>
          <w:sz w:val="16"/>
        </w:rPr>
        <w:t xml:space="preserve"> мера силы и протяженности магнитного поля</w:t>
      </w:r>
      <w:r>
        <w:rPr>
          <w:sz w:val="16"/>
        </w:rPr>
        <w:t xml:space="preserve">. </w:t>
      </w:r>
      <m:oMath>
        <m:r>
          <w:rPr>
            <w:rFonts w:ascii="Cambria Math" w:hAnsi="Cambria Math"/>
            <w:sz w:val="16"/>
          </w:rPr>
          <m:t>Ф=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16"/>
              </w:rPr>
            </m:ctrlPr>
          </m:naryPr>
          <m:sub/>
          <m:sup/>
          <m:e>
            <m:r>
              <w:rPr>
                <w:rFonts w:ascii="Cambria Math" w:hAnsi="Cambria Math"/>
                <w:sz w:val="16"/>
                <w:lang w:val="en-US"/>
              </w:rPr>
              <m:t>d</m:t>
            </m:r>
            <m:r>
              <w:rPr>
                <w:rFonts w:ascii="Cambria Math" w:hAnsi="Cambria Math"/>
                <w:sz w:val="16"/>
              </w:rPr>
              <m:t>Ф</m:t>
            </m:r>
          </m:e>
        </m:nary>
        <m:r>
          <w:rPr>
            <w:rFonts w:ascii="Cambria Math" w:hAnsi="Cambria Math"/>
            <w:sz w:val="16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16"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lang w:val="en-US"/>
                  </w:rPr>
                  <m:t>B</m:t>
                </m:r>
              </m:e>
            </m:acc>
            <m:r>
              <w:rPr>
                <w:rFonts w:ascii="Cambria Math" w:hAnsi="Cambria Math"/>
                <w:sz w:val="16"/>
                <w:lang w:val="en-US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lang w:val="en-US"/>
                  </w:rPr>
                  <m:t>S</m:t>
                </m:r>
              </m:e>
            </m:acc>
          </m:e>
        </m:nary>
        <m:r>
          <w:rPr>
            <w:rFonts w:ascii="Cambria Math" w:eastAsiaTheme="minorEastAsia" w:hAnsi="Cambria Math"/>
            <w:sz w:val="16"/>
          </w:rPr>
          <m:t>=</m:t>
        </m:r>
        <m:r>
          <w:rPr>
            <w:rFonts w:ascii="Cambria Math" w:eastAsiaTheme="minorEastAsia" w:hAnsi="Cambria Math"/>
            <w:sz w:val="16"/>
          </w:rPr>
          <m:t>Вб</m:t>
        </m:r>
      </m:oMath>
      <w:r w:rsidRPr="00894DE0">
        <w:rPr>
          <w:rFonts w:eastAsiaTheme="minorEastAsia"/>
          <w:sz w:val="16"/>
        </w:rPr>
        <w:t>.</w:t>
      </w:r>
    </w:p>
    <w:p w:rsidR="00323CE9" w:rsidRPr="00323CE9" w:rsidRDefault="00323CE9" w:rsidP="00323CE9">
      <w:pPr>
        <w:ind w:firstLine="284"/>
        <w:rPr>
          <w:sz w:val="16"/>
        </w:rPr>
      </w:pPr>
      <w:r w:rsidRPr="00323CE9">
        <w:rPr>
          <w:sz w:val="16"/>
        </w:rPr>
        <w:t>Графическое представление магнитного поля:</w:t>
      </w:r>
    </w:p>
    <w:p w:rsidR="00FE0C4C" w:rsidRPr="00323CE9" w:rsidRDefault="00323CE9" w:rsidP="00323CE9">
      <w:pPr>
        <w:pStyle w:val="a7"/>
        <w:numPr>
          <w:ilvl w:val="0"/>
          <w:numId w:val="11"/>
        </w:numPr>
        <w:ind w:left="0" w:firstLine="426"/>
        <w:rPr>
          <w:sz w:val="16"/>
        </w:rPr>
      </w:pPr>
      <w:r w:rsidRPr="00323CE9">
        <w:rPr>
          <w:sz w:val="16"/>
        </w:rPr>
        <w:t>Касательные</w:t>
      </w:r>
      <w:r w:rsidR="00FE0C4C" w:rsidRPr="00323CE9">
        <w:rPr>
          <w:sz w:val="16"/>
        </w:rPr>
        <w:t xml:space="preserve"> к линиям магнитного поля совпадают с направлением вектора </w:t>
      </w:r>
      <w:r w:rsidR="00FE0C4C" w:rsidRPr="00323CE9">
        <w:rPr>
          <w:sz w:val="16"/>
          <w:lang w:val="en-US"/>
        </w:rPr>
        <w:t>B</w:t>
      </w:r>
      <w:r>
        <w:rPr>
          <w:sz w:val="16"/>
        </w:rPr>
        <w:t>.</w:t>
      </w:r>
    </w:p>
    <w:p w:rsidR="00FE0C4C" w:rsidRPr="00323CE9" w:rsidRDefault="00323CE9" w:rsidP="00323CE9">
      <w:pPr>
        <w:pStyle w:val="a7"/>
        <w:numPr>
          <w:ilvl w:val="0"/>
          <w:numId w:val="11"/>
        </w:numPr>
        <w:ind w:left="0" w:firstLine="426"/>
        <w:rPr>
          <w:sz w:val="16"/>
        </w:rPr>
      </w:pPr>
      <w:r w:rsidRPr="00323CE9">
        <w:rPr>
          <w:sz w:val="16"/>
        </w:rPr>
        <w:t>Густота</w:t>
      </w:r>
      <w:r w:rsidR="00FE0C4C" w:rsidRPr="00323CE9">
        <w:rPr>
          <w:sz w:val="16"/>
        </w:rPr>
        <w:t xml:space="preserve"> линий пропорциональна модулю индукции магнитного поля.</w:t>
      </w:r>
    </w:p>
    <w:p w:rsidR="00323CE9" w:rsidRDefault="00323CE9" w:rsidP="00323CE9">
      <w:pPr>
        <w:pStyle w:val="a7"/>
        <w:numPr>
          <w:ilvl w:val="0"/>
          <w:numId w:val="11"/>
        </w:numPr>
        <w:ind w:left="0" w:firstLine="426"/>
        <w:rPr>
          <w:sz w:val="16"/>
        </w:rPr>
      </w:pPr>
      <w:r w:rsidRPr="00323CE9">
        <w:rPr>
          <w:sz w:val="16"/>
        </w:rPr>
        <w:t>Магнитный поток пропорционален числу линий индукции магнитного поля</w:t>
      </w:r>
      <w:r>
        <w:rPr>
          <w:sz w:val="16"/>
        </w:rPr>
        <w:t>.</w:t>
      </w:r>
    </w:p>
    <w:p w:rsidR="00FA37D5" w:rsidRDefault="00FA37D5" w:rsidP="00B85D8B">
      <w:pPr>
        <w:ind w:firstLine="284"/>
        <w:rPr>
          <w:rFonts w:eastAsiaTheme="minorEastAsia"/>
          <w:sz w:val="16"/>
        </w:rPr>
      </w:pPr>
      <w:r>
        <w:rPr>
          <w:sz w:val="16"/>
        </w:rPr>
        <w:t xml:space="preserve">Магнитный поток однородного поля </w:t>
      </w:r>
      <m:oMath>
        <m:r>
          <w:rPr>
            <w:rFonts w:ascii="Cambria Math" w:hAnsi="Cambria Math"/>
            <w:sz w:val="16"/>
          </w:rPr>
          <m:t>Ф=</m:t>
        </m:r>
        <m:acc>
          <m:accPr>
            <m:chr m:val="⃗"/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accPr>
          <m:e>
            <m:r>
              <w:rPr>
                <w:rFonts w:ascii="Cambria Math" w:hAnsi="Cambria Math"/>
                <w:sz w:val="16"/>
                <w:lang w:val="en-US"/>
              </w:rPr>
              <m:t>B</m:t>
            </m:r>
          </m:e>
        </m:acc>
        <m:acc>
          <m:accPr>
            <m:chr m:val="⃗"/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accPr>
          <m:e>
            <m:r>
              <w:rPr>
                <w:rFonts w:ascii="Cambria Math" w:hAnsi="Cambria Math"/>
                <w:sz w:val="16"/>
                <w:lang w:val="en-US"/>
              </w:rPr>
              <m:t>S</m:t>
            </m:r>
          </m:e>
        </m:acc>
        <m:r>
          <w:rPr>
            <w:rFonts w:ascii="Cambria Math" w:hAnsi="Cambria Math"/>
            <w:sz w:val="16"/>
          </w:rPr>
          <m:t>=</m:t>
        </m:r>
        <m:r>
          <w:rPr>
            <w:rFonts w:ascii="Cambria Math" w:hAnsi="Cambria Math"/>
            <w:sz w:val="16"/>
          </w:rPr>
          <m:t>BS</m:t>
        </m:r>
        <m:func>
          <m:funcPr>
            <m:ctrlPr>
              <w:rPr>
                <w:rFonts w:ascii="Cambria Math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6"/>
              </w:rPr>
              <m:t>cos</m:t>
            </m:r>
          </m:fName>
          <m:e>
            <m:r>
              <w:rPr>
                <w:rFonts w:ascii="Cambria Math" w:hAnsi="Cambria Math"/>
                <w:sz w:val="16"/>
              </w:rPr>
              <m:t>α</m:t>
            </m:r>
          </m:e>
        </m:func>
      </m:oMath>
      <w:r w:rsidRPr="00FA37D5">
        <w:rPr>
          <w:rFonts w:eastAsiaTheme="minorEastAsia"/>
          <w:sz w:val="16"/>
        </w:rPr>
        <w:t xml:space="preserve">, </w:t>
      </w:r>
      <w:r>
        <w:rPr>
          <w:rFonts w:eastAsiaTheme="minorEastAs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α</m:t>
        </m:r>
      </m:oMath>
      <w:r w:rsidRPr="00FA37D5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–</w:t>
      </w:r>
      <w:r w:rsidRPr="00FA37D5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угол между вектором магнитной индукции и вектором нормали.</w:t>
      </w:r>
    </w:p>
    <w:p w:rsidR="00B85D8B" w:rsidRDefault="00B85D8B" w:rsidP="00B85D8B">
      <w:pPr>
        <w:ind w:firstLine="284"/>
        <w:rPr>
          <w:rFonts w:eastAsiaTheme="minorEastAsia"/>
          <w:sz w:val="16"/>
        </w:rPr>
      </w:pPr>
      <w:r w:rsidRPr="00B85D8B">
        <w:rPr>
          <w:sz w:val="16"/>
        </w:rPr>
        <w:t>Поток вектора магнитной индукции через любую замкнутую поверхность равен нулю</w:t>
      </w:r>
      <w:r w:rsidR="00661232">
        <w:rPr>
          <w:sz w:val="16"/>
        </w:rPr>
        <w:t xml:space="preserve">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sz w:val="16"/>
              </w:rPr>
            </m:ctrlPr>
          </m:naryPr>
          <m:sub>
            <m:r>
              <w:rPr>
                <w:rFonts w:ascii="Cambria Math" w:hAnsi="Cambria Math"/>
                <w:sz w:val="16"/>
              </w:rPr>
              <m:t>S</m:t>
            </m:r>
          </m:sub>
          <m:sup/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</w:rPr>
                  <m:t>B</m:t>
                </m:r>
              </m:e>
            </m:acc>
            <m:r>
              <w:rPr>
                <w:rFonts w:ascii="Cambria Math" w:hAnsi="Cambria Math"/>
                <w:sz w:val="16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</w:rPr>
                  <m:t>S</m:t>
                </m:r>
              </m:e>
            </m:acc>
          </m:e>
        </m:nary>
        <m:r>
          <w:rPr>
            <w:rFonts w:ascii="Cambria Math" w:hAnsi="Cambria Math"/>
            <w:sz w:val="16"/>
          </w:rPr>
          <m:t>=</m:t>
        </m:r>
        <m:r>
          <w:rPr>
            <w:rFonts w:ascii="Cambria Math" w:hAnsi="Cambria Math"/>
            <w:sz w:val="16"/>
          </w:rPr>
          <m:t xml:space="preserve">div </m:t>
        </m:r>
        <m:acc>
          <m:accPr>
            <m:chr m:val="⃗"/>
            <m:ctrlPr>
              <w:rPr>
                <w:rFonts w:ascii="Cambria Math" w:hAnsi="Cambria Math"/>
                <w:i/>
                <w:sz w:val="16"/>
              </w:rPr>
            </m:ctrlPr>
          </m:accPr>
          <m:e>
            <m:r>
              <w:rPr>
                <w:rFonts w:ascii="Cambria Math" w:hAnsi="Cambria Math"/>
                <w:sz w:val="16"/>
              </w:rPr>
              <m:t>B</m:t>
            </m:r>
          </m:e>
        </m:acc>
        <m:r>
          <w:rPr>
            <w:rFonts w:ascii="Cambria Math" w:hAnsi="Cambria Math"/>
            <w:sz w:val="16"/>
          </w:rPr>
          <m:t>=</m:t>
        </m:r>
        <m:r>
          <w:rPr>
            <w:rFonts w:ascii="Cambria Math" w:hAnsi="Cambria Math"/>
            <w:sz w:val="16"/>
          </w:rPr>
          <m:t>0</m:t>
        </m:r>
      </m:oMath>
      <w:r w:rsidR="00661232" w:rsidRPr="00DB2399">
        <w:rPr>
          <w:rFonts w:eastAsiaTheme="minorEastAsia"/>
          <w:sz w:val="16"/>
        </w:rPr>
        <w:t>.</w:t>
      </w:r>
    </w:p>
    <w:p w:rsidR="00DB2399" w:rsidRDefault="00DB2399" w:rsidP="00DB2399">
      <w:pPr>
        <w:ind w:firstLine="284"/>
        <w:rPr>
          <w:sz w:val="16"/>
        </w:rPr>
      </w:pPr>
      <w:r w:rsidRPr="00DB2399">
        <w:rPr>
          <w:sz w:val="16"/>
        </w:rPr>
        <w:t>Циркуляция вектора</w:t>
      </w:r>
      <w:r>
        <w:rPr>
          <w:sz w:val="16"/>
        </w:rPr>
        <w:t xml:space="preserve"> </w:t>
      </w:r>
      <m:oMath>
        <m:r>
          <w:rPr>
            <w:rFonts w:ascii="Cambria Math" w:hAnsi="Cambria Math"/>
            <w:sz w:val="16"/>
          </w:rPr>
          <m:t>B</m:t>
        </m:r>
      </m:oMath>
      <w:r>
        <w:rPr>
          <w:sz w:val="16"/>
        </w:rPr>
        <w:t xml:space="preserve"> </w:t>
      </w:r>
      <w:r w:rsidRPr="00DB2399">
        <w:rPr>
          <w:sz w:val="16"/>
        </w:rPr>
        <w:t xml:space="preserve">по произвольному контуру равна произведению </w:t>
      </w:r>
      <m:oMath>
        <m:sSub>
          <m:sSubPr>
            <m:ctrlPr>
              <w:rPr>
                <w:rFonts w:ascii="Cambria Math" w:hAnsi="Cambria Math"/>
                <w:i/>
                <w:sz w:val="16"/>
              </w:rPr>
            </m:ctrlPr>
          </m:sSubPr>
          <m:e>
            <m:r>
              <w:rPr>
                <w:rFonts w:ascii="Cambria Math" w:hAnsi="Cambria Math"/>
                <w:sz w:val="16"/>
              </w:rPr>
              <m:t>μ</m:t>
            </m:r>
          </m:e>
          <m:sub>
            <m:r>
              <w:rPr>
                <w:rFonts w:ascii="Cambria Math" w:hAnsi="Cambria Math"/>
                <w:sz w:val="16"/>
              </w:rPr>
              <m:t>0</m:t>
            </m:r>
          </m:sub>
        </m:sSub>
      </m:oMath>
      <w:r w:rsidRPr="00DB2399">
        <w:rPr>
          <w:sz w:val="16"/>
        </w:rPr>
        <w:t xml:space="preserve"> на алгебраическую сумму токов, охватываемых контуром (закон полного тока)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naryPr>
          <m:sub>
            <m:r>
              <w:rPr>
                <w:rFonts w:ascii="Cambria Math" w:hAnsi="Cambria Math"/>
                <w:sz w:val="16"/>
                <w:lang w:val="en-US"/>
              </w:rPr>
              <m:t>l</m:t>
            </m:r>
          </m:sub>
          <m:sup/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lang w:val="en-US"/>
                  </w:rPr>
                  <m:t>B</m:t>
                </m:r>
              </m:e>
            </m:acc>
            <m:r>
              <w:rPr>
                <w:rFonts w:ascii="Cambria Math" w:hAnsi="Cambria Math"/>
                <w:sz w:val="16"/>
                <w:lang w:val="en-US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16"/>
                    <w:lang w:val="en-US"/>
                  </w:rPr>
                  <m:t>l</m:t>
                </m:r>
              </m:e>
            </m:acc>
          </m:e>
        </m:nary>
        <m:r>
          <w:rPr>
            <w:rFonts w:ascii="Cambria Math" w:hAnsi="Cambria Math"/>
            <w:sz w:val="16"/>
          </w:rPr>
          <m:t>=</m:t>
        </m:r>
        <m:sSub>
          <m:sSubPr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hAnsi="Cambria Math"/>
                <w:sz w:val="16"/>
                <w:lang w:val="en-US"/>
              </w:rPr>
              <m:t>μ</m:t>
            </m:r>
          </m:e>
          <m:sub>
            <m:r>
              <w:rPr>
                <w:rFonts w:ascii="Cambria Math" w:hAnsi="Cambria Math"/>
                <w:sz w:val="16"/>
              </w:rPr>
              <m:t>0</m:t>
            </m:r>
          </m:sub>
        </m:sSub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16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  <w:sz w:val="16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16"/>
                    <w:lang w:val="en-US"/>
                  </w:rPr>
                  <m:t>k</m:t>
                </m:r>
              </m:sub>
            </m:sSub>
          </m:e>
        </m:nary>
      </m:oMath>
      <w:r w:rsidRPr="00DB2399">
        <w:rPr>
          <w:rFonts w:eastAsiaTheme="minorEastAsia"/>
          <w:sz w:val="16"/>
        </w:rPr>
        <w:t xml:space="preserve">. </w:t>
      </w:r>
      <w:r w:rsidRPr="00DB2399">
        <w:rPr>
          <w:sz w:val="16"/>
        </w:rPr>
        <w:t>Ток считается положительным, если его направление связано с направлением обхода по к</w:t>
      </w:r>
      <w:r>
        <w:rPr>
          <w:sz w:val="16"/>
        </w:rPr>
        <w:t>онтуру правилом правого винта.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872"/>
        <w:gridCol w:w="1469"/>
        <w:gridCol w:w="1685"/>
      </w:tblGrid>
      <w:tr w:rsidR="00DB2399" w:rsidRPr="00DB2399" w:rsidTr="00DB2399"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w:r w:rsidRPr="00DB2399">
              <w:rPr>
                <w:rFonts w:eastAsiaTheme="minorEastAsia"/>
                <w:sz w:val="16"/>
              </w:rPr>
              <w:t>Электрическое поле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w:r w:rsidRPr="00DB2399">
              <w:rPr>
                <w:rFonts w:eastAsiaTheme="minorEastAsia"/>
                <w:sz w:val="16"/>
              </w:rPr>
              <w:t>Магнитное поле</w:t>
            </w:r>
          </w:p>
        </w:tc>
      </w:tr>
      <w:tr w:rsidR="00DB2399" w:rsidRPr="00DB2399" w:rsidTr="00DB2399"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w:r w:rsidRPr="00DB2399">
              <w:rPr>
                <w:rFonts w:eastAsiaTheme="minorEastAsia"/>
                <w:sz w:val="16"/>
              </w:rPr>
              <w:t>Тип поля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w:r w:rsidRPr="00DB2399">
              <w:rPr>
                <w:rFonts w:eastAsiaTheme="minorEastAsia"/>
                <w:sz w:val="16"/>
              </w:rPr>
              <w:t>Потенциальное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w:r w:rsidRPr="00DB2399">
              <w:rPr>
                <w:rFonts w:eastAsiaTheme="minorEastAsia"/>
                <w:sz w:val="16"/>
              </w:rPr>
              <w:t>Вихревое, соленоидальное, непотенциальное</w:t>
            </w:r>
          </w:p>
        </w:tc>
      </w:tr>
      <w:tr w:rsidR="00DB2399" w:rsidRPr="00DB2399" w:rsidTr="00DB2399"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w:r w:rsidRPr="00DB2399">
              <w:rPr>
                <w:rFonts w:eastAsiaTheme="minorEastAsia"/>
                <w:sz w:val="16"/>
              </w:rPr>
              <w:t>Теорема Гаусса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m:oMathPara>
              <m:oMath>
                <m:nary>
                  <m:naryPr>
                    <m:chr m:val="∮"/>
                    <m:limLoc m:val="subSup"/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S</m:t>
                    </m:r>
                  </m:sub>
                  <m:sup/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E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sz w:val="16"/>
                      </w:rPr>
                      <m:t>d</m:t>
                    </m:r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S</m:t>
                        </m:r>
                      </m:e>
                    </m:acc>
                  </m:e>
                </m:nary>
                <m:r>
                  <w:rPr>
                    <w:rFonts w:ascii="Cambria Math" w:eastAsiaTheme="minorEastAsia" w:hAnsi="Cambria Math"/>
                    <w:sz w:val="1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6"/>
                      </w:rPr>
                      <m:t>q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m:oMathPara>
              <m:oMath>
                <m:nary>
                  <m:naryPr>
                    <m:chr m:val="∮"/>
                    <m:limLoc m:val="subSup"/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S</m:t>
                    </m:r>
                  </m:sub>
                  <m:sup/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  <w:sz w:val="16"/>
                      </w:rPr>
                      <m:t>d</m:t>
                    </m:r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S</m:t>
                        </m:r>
                      </m:e>
                    </m:acc>
                  </m:e>
                </m:nary>
                <m:r>
                  <w:rPr>
                    <w:rFonts w:ascii="Cambria Math" w:eastAsiaTheme="minorEastAsia" w:hAnsi="Cambria Math"/>
                    <w:sz w:val="16"/>
                  </w:rPr>
                  <m:t>=0</m:t>
                </m:r>
              </m:oMath>
            </m:oMathPara>
          </w:p>
        </w:tc>
      </w:tr>
      <w:tr w:rsidR="00DB2399" w:rsidRPr="00DB2399" w:rsidTr="00DB2399"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w:r w:rsidRPr="00DB2399">
              <w:rPr>
                <w:rFonts w:eastAsiaTheme="minorEastAsia"/>
                <w:sz w:val="16"/>
              </w:rPr>
              <w:t>Теорема Гаусса в диф</w:t>
            </w:r>
            <w:r>
              <w:rPr>
                <w:rFonts w:eastAsiaTheme="minorEastAsia"/>
                <w:sz w:val="16"/>
              </w:rPr>
              <w:t>ференциальной</w:t>
            </w:r>
            <w:r w:rsidRPr="00DB2399">
              <w:rPr>
                <w:rFonts w:eastAsiaTheme="minorEastAsia"/>
                <w:sz w:val="16"/>
              </w:rPr>
              <w:t xml:space="preserve"> форме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m:oMathPara>
              <m:oMath>
                <m:r>
                  <w:rPr>
                    <w:rFonts w:ascii="Cambria Math" w:hAnsi="Cambria Math"/>
                    <w:sz w:val="16"/>
                  </w:rPr>
                  <m:t xml:space="preserve">div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6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16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16"/>
                      </w:rPr>
                      <m:t>σ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0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m:oMathPara>
              <m:oMath>
                <m:r>
                  <w:rPr>
                    <w:rFonts w:ascii="Cambria Math" w:hAnsi="Cambria Math"/>
                    <w:sz w:val="16"/>
                  </w:rPr>
                  <m:t xml:space="preserve">div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6"/>
                      </w:rPr>
                      <m:t>B</m:t>
                    </m:r>
                  </m:e>
                </m:acc>
                <m:r>
                  <w:rPr>
                    <w:rFonts w:ascii="Cambria Math" w:hAnsi="Cambria Math"/>
                    <w:sz w:val="16"/>
                  </w:rPr>
                  <m:t>=0</m:t>
                </m:r>
              </m:oMath>
            </m:oMathPara>
          </w:p>
        </w:tc>
      </w:tr>
      <w:tr w:rsidR="00DB2399" w:rsidRPr="00DB2399" w:rsidTr="00DB2399"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w:r w:rsidRPr="00DB2399">
              <w:rPr>
                <w:rFonts w:eastAsiaTheme="minorEastAsia"/>
                <w:sz w:val="16"/>
              </w:rPr>
              <w:lastRenderedPageBreak/>
              <w:t>Теорема о циркуляции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m:oMathPara>
              <m:oMath>
                <m:nary>
                  <m:naryPr>
                    <m:chr m:val="∮"/>
                    <m:limLoc m:val="subSup"/>
                    <m:ctrlPr>
                      <w:rPr>
                        <w:rFonts w:ascii="Cambria Math" w:hAnsi="Cambria Math"/>
                        <w:i/>
                        <w:sz w:val="16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6"/>
                        <w:lang w:val="en-US"/>
                      </w:rPr>
                      <m:t>l</m:t>
                    </m:r>
                  </m:sub>
                  <m:sup/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16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6"/>
                            <w:lang w:val="en-US"/>
                          </w:rPr>
                          <m:t>E</m:t>
                        </m:r>
                      </m:e>
                    </m:acc>
                    <m:r>
                      <w:rPr>
                        <w:rFonts w:ascii="Cambria Math" w:hAnsi="Cambria Math"/>
                        <w:sz w:val="16"/>
                        <w:lang w:val="en-US"/>
                      </w:rPr>
                      <m:t>d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16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6"/>
                            <w:lang w:val="en-US"/>
                          </w:rPr>
                          <m:t>l</m:t>
                        </m:r>
                      </m:e>
                    </m:acc>
                  </m:e>
                </m:nary>
                <m:r>
                  <w:rPr>
                    <w:rFonts w:ascii="Cambria Math" w:hAnsi="Cambria Math"/>
                    <w:sz w:val="16"/>
                  </w:rPr>
                  <m:t>=</m:t>
                </m:r>
                <m:r>
                  <w:rPr>
                    <w:rFonts w:ascii="Cambria Math" w:hAnsi="Cambria Math"/>
                    <w:sz w:val="16"/>
                  </w:rPr>
                  <m:t>0</m:t>
                </m:r>
              </m:oMath>
            </m:oMathPara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m:oMathPara>
              <m:oMath>
                <m:nary>
                  <m:naryPr>
                    <m:chr m:val="∮"/>
                    <m:limLoc m:val="subSup"/>
                    <m:ctrlPr>
                      <w:rPr>
                        <w:rFonts w:ascii="Cambria Math" w:hAnsi="Cambria Math"/>
                        <w:i/>
                        <w:sz w:val="16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6"/>
                        <w:lang w:val="en-US"/>
                      </w:rPr>
                      <m:t>l</m:t>
                    </m:r>
                  </m:sub>
                  <m:sup/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16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6"/>
                            <w:lang w:val="en-US"/>
                          </w:rPr>
                          <m:t>B</m:t>
                        </m:r>
                      </m:e>
                    </m:acc>
                    <m:r>
                      <w:rPr>
                        <w:rFonts w:ascii="Cambria Math" w:hAnsi="Cambria Math"/>
                        <w:sz w:val="16"/>
                        <w:lang w:val="en-US"/>
                      </w:rPr>
                      <m:t>d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16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16"/>
                            <w:lang w:val="en-US"/>
                          </w:rPr>
                          <m:t>l</m:t>
                        </m:r>
                      </m:e>
                    </m:acc>
                  </m:e>
                </m:nary>
                <m:r>
                  <w:rPr>
                    <w:rFonts w:ascii="Cambria Math" w:hAnsi="Cambria Math"/>
                    <w:sz w:val="1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lang w:val="en-US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</m:sub>
                </m:sSub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sz w:val="16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  <w:lang w:val="en-US"/>
                          </w:rPr>
                          <m:t>k</m:t>
                        </m:r>
                      </m:sub>
                    </m:sSub>
                  </m:e>
                </m:nary>
              </m:oMath>
            </m:oMathPara>
          </w:p>
        </w:tc>
      </w:tr>
      <w:tr w:rsidR="00DB2399" w:rsidRPr="00DB2399" w:rsidTr="00DB2399"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w:r>
              <w:rPr>
                <w:rFonts w:eastAsiaTheme="minorEastAsia"/>
                <w:sz w:val="16"/>
              </w:rPr>
              <w:t xml:space="preserve">Теорема о циркуляции в дифференциальной </w:t>
            </w:r>
            <w:r w:rsidRPr="00DB2399">
              <w:rPr>
                <w:rFonts w:eastAsiaTheme="minorEastAsia"/>
                <w:sz w:val="16"/>
              </w:rPr>
              <w:t>форме</w:t>
            </w:r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</w:rPr>
                  <m:t xml:space="preserve">rot 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E</m:t>
                    </m:r>
                  </m:e>
                </m:acc>
                <m:r>
                  <w:rPr>
                    <w:rFonts w:ascii="Cambria Math" w:eastAsiaTheme="minorEastAsia" w:hAnsi="Cambria Math"/>
                    <w:sz w:val="16"/>
                  </w:rPr>
                  <m:t>=0</m:t>
                </m:r>
              </m:oMath>
            </m:oMathPara>
          </w:p>
        </w:tc>
        <w:tc>
          <w:tcPr>
            <w:tcW w:w="0" w:type="auto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2399" w:rsidRPr="00DB2399" w:rsidRDefault="00DB2399" w:rsidP="00DB2399">
            <w:pPr>
              <w:ind w:firstLine="0"/>
              <w:jc w:val="center"/>
              <w:rPr>
                <w:rFonts w:eastAsiaTheme="minorEastAsia"/>
                <w:sz w:val="16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16"/>
                  </w:rPr>
                  <m:t xml:space="preserve">rot 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B</m:t>
                    </m:r>
                  </m:e>
                </m:acc>
                <m:r>
                  <w:rPr>
                    <w:rFonts w:ascii="Cambria Math" w:eastAsiaTheme="minorEastAsia" w:hAnsi="Cambria Math"/>
                    <w:sz w:val="16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μ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6"/>
                      </w:rPr>
                      <m:t>0</m:t>
                    </m:r>
                  </m:sub>
                </m:sSub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j</m:t>
                    </m:r>
                  </m:e>
                </m:acc>
              </m:oMath>
            </m:oMathPara>
          </w:p>
        </w:tc>
      </w:tr>
    </w:tbl>
    <w:p w:rsidR="001C1EC4" w:rsidRPr="001C1EC4" w:rsidRDefault="001C1EC4" w:rsidP="001C1EC4">
      <w:pPr>
        <w:ind w:firstLine="284"/>
        <w:rPr>
          <w:rFonts w:eastAsiaTheme="minorEastAsia"/>
          <w:sz w:val="16"/>
        </w:rPr>
      </w:pPr>
      <w:r>
        <w:rPr>
          <w:rFonts w:eastAsiaTheme="minorEastAsia"/>
          <w:sz w:val="16"/>
        </w:rPr>
        <w:t xml:space="preserve">Магнитное поле бесконечного прямого тока: внутри провода </w:t>
      </w:r>
      <m:oMath>
        <m:r>
          <w:rPr>
            <w:rFonts w:ascii="Cambria Math" w:eastAsiaTheme="minorEastAsia" w:hAnsi="Cambria Math"/>
            <w:sz w:val="16"/>
          </w:rPr>
          <m:t>B=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Ir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2π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</m:den>
        </m:f>
      </m:oMath>
      <w:r w:rsidRPr="001C1EC4">
        <w:rPr>
          <w:rFonts w:eastAsiaTheme="minorEastAsia"/>
          <w:sz w:val="16"/>
        </w:rPr>
        <w:t xml:space="preserve">, </w:t>
      </w:r>
      <w:r>
        <w:rPr>
          <w:rFonts w:eastAsiaTheme="minorEastAsia"/>
          <w:sz w:val="16"/>
        </w:rPr>
        <w:t xml:space="preserve">снаружи </w:t>
      </w:r>
      <m:oMath>
        <m:r>
          <w:rPr>
            <w:rFonts w:ascii="Cambria Math" w:eastAsiaTheme="minorEastAsia" w:hAnsi="Cambria Math"/>
            <w:sz w:val="16"/>
          </w:rPr>
          <m:t>B=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I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2πr</m:t>
            </m:r>
          </m:den>
        </m:f>
      </m:oMath>
      <w:r w:rsidRPr="001C1EC4">
        <w:rPr>
          <w:rFonts w:eastAsiaTheme="minorEastAsia"/>
          <w:sz w:val="16"/>
        </w:rPr>
        <w:t xml:space="preserve">. </w:t>
      </w:r>
      <w:r w:rsidRPr="001C1EC4">
        <w:rPr>
          <w:sz w:val="16"/>
        </w:rPr>
        <w:t xml:space="preserve">Если провод имеет форму трубки, то магнитное поле внутри отсутствует (согласно теореме о циркуляции). </w:t>
      </w:r>
    </w:p>
    <w:p w:rsidR="00DB2399" w:rsidRDefault="001C1EC4" w:rsidP="00DB2399">
      <w:pPr>
        <w:ind w:firstLine="284"/>
        <w:rPr>
          <w:rFonts w:eastAsiaTheme="minorEastAsia"/>
          <w:sz w:val="16"/>
        </w:rPr>
      </w:pPr>
      <w:r>
        <w:rPr>
          <w:rFonts w:eastAsiaTheme="minorEastAsia"/>
          <w:sz w:val="16"/>
        </w:rPr>
        <w:t xml:space="preserve">Магнитное поле соленоида: внутри соленоида </w:t>
      </w:r>
      <m:oMath>
        <m:r>
          <w:rPr>
            <w:rFonts w:ascii="Cambria Math" w:eastAsiaTheme="minorEastAsia" w:hAnsi="Cambria Math"/>
            <w:sz w:val="16"/>
          </w:rPr>
          <m:t>B=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μ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r>
          <w:rPr>
            <w:rFonts w:ascii="Cambria Math" w:eastAsiaTheme="minorEastAsia" w:hAnsi="Cambria Math"/>
            <w:sz w:val="16"/>
          </w:rPr>
          <m:t>nI</m:t>
        </m:r>
      </m:oMath>
      <w:r w:rsidRPr="001C1EC4">
        <w:rPr>
          <w:rFonts w:eastAsiaTheme="minorEastAsia"/>
          <w:sz w:val="16"/>
        </w:rPr>
        <w:t xml:space="preserve">, </w:t>
      </w:r>
      <w:r>
        <w:rPr>
          <w:rFonts w:eastAsiaTheme="minorEastAsia"/>
          <w:sz w:val="16"/>
        </w:rPr>
        <w:t xml:space="preserve">снаружи </w:t>
      </w:r>
      <m:oMath>
        <m:r>
          <w:rPr>
            <w:rFonts w:ascii="Cambria Math" w:eastAsiaTheme="minorEastAsia" w:hAnsi="Cambria Math"/>
            <w:sz w:val="16"/>
          </w:rPr>
          <m:t>B→0</m:t>
        </m:r>
      </m:oMath>
      <w:r>
        <w:rPr>
          <w:rFonts w:eastAsiaTheme="minorEastAsia"/>
          <w:sz w:val="16"/>
        </w:rPr>
        <w:t xml:space="preserve">, где </w:t>
      </w:r>
      <m:oMath>
        <m:r>
          <w:rPr>
            <w:rFonts w:ascii="Cambria Math" w:eastAsiaTheme="minorEastAsia" w:hAnsi="Cambria Math"/>
            <w:sz w:val="16"/>
          </w:rPr>
          <m:t>n</m:t>
        </m:r>
      </m:oMath>
      <w:r w:rsidRPr="001C1EC4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–</w:t>
      </w:r>
      <w:r w:rsidRPr="001C1EC4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число витков провода на единицу длины. Магнитное поле внутри соленоида однородно.</w:t>
      </w:r>
    </w:p>
    <w:p w:rsidR="001C1EC4" w:rsidRDefault="001C1EC4" w:rsidP="00DB2399">
      <w:pPr>
        <w:ind w:firstLine="284"/>
        <w:rPr>
          <w:rFonts w:eastAsiaTheme="minorEastAsia"/>
          <w:sz w:val="16"/>
        </w:rPr>
      </w:pPr>
      <w:r>
        <w:rPr>
          <w:rFonts w:eastAsiaTheme="minorEastAsia"/>
          <w:sz w:val="16"/>
        </w:rPr>
        <w:t xml:space="preserve">Магнитное полк тороида: внутри </w:t>
      </w:r>
      <m:oMath>
        <m:r>
          <w:rPr>
            <w:rFonts w:ascii="Cambria Math" w:eastAsiaTheme="minorEastAsia" w:hAnsi="Cambria Math"/>
            <w:sz w:val="16"/>
          </w:rPr>
          <m:t>B=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μ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nIR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r</m:t>
            </m:r>
          </m:den>
        </m:f>
      </m:oMath>
      <w:r w:rsidRPr="001C1EC4">
        <w:rPr>
          <w:rFonts w:eastAsiaTheme="minorEastAsia"/>
          <w:sz w:val="16"/>
        </w:rPr>
        <w:t xml:space="preserve">, </w:t>
      </w:r>
      <w:r>
        <w:rPr>
          <w:rFonts w:eastAsiaTheme="minorEastAsia"/>
          <w:sz w:val="16"/>
        </w:rPr>
        <w:t xml:space="preserve">снаружи </w:t>
      </w:r>
      <m:oMath>
        <m:r>
          <w:rPr>
            <w:rFonts w:ascii="Cambria Math" w:eastAsiaTheme="minorEastAsia" w:hAnsi="Cambria Math"/>
            <w:sz w:val="16"/>
          </w:rPr>
          <m:t>B=0</m:t>
        </m:r>
      </m:oMath>
      <w:r w:rsidRPr="001C1EC4">
        <w:rPr>
          <w:rFonts w:eastAsiaTheme="minorEastAsia"/>
          <w:sz w:val="16"/>
        </w:rPr>
        <w:t xml:space="preserve">, </w:t>
      </w:r>
      <w:r>
        <w:rPr>
          <w:rFonts w:eastAsiaTheme="minorEastAs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n</m:t>
        </m:r>
      </m:oMath>
      <w:r w:rsidRPr="001C1EC4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–</w:t>
      </w:r>
      <w:r w:rsidRPr="001C1EC4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число витков провода на единицу длины.</w:t>
      </w:r>
    </w:p>
    <w:p w:rsidR="000C10DF" w:rsidRDefault="000C10DF" w:rsidP="000C10DF">
      <w:pPr>
        <w:ind w:firstLine="284"/>
        <w:rPr>
          <w:rFonts w:eastAsiaTheme="minorEastAsia"/>
          <w:sz w:val="16"/>
        </w:rPr>
      </w:pPr>
      <w:r w:rsidRPr="000C10DF">
        <w:rPr>
          <w:rFonts w:eastAsiaTheme="minorEastAsia"/>
          <w:b/>
          <w:sz w:val="16"/>
        </w:rPr>
        <w:t>Элементарный контур с током</w:t>
      </w:r>
      <w:r w:rsidRPr="000C10DF">
        <w:rPr>
          <w:rFonts w:eastAsiaTheme="minorEastAsia"/>
          <w:sz w:val="16"/>
        </w:rPr>
        <w:t xml:space="preserve"> – контур с током, размерами которого можно пренебречь по сравнению с расстояниями до других токов</w:t>
      </w:r>
      <w:r>
        <w:rPr>
          <w:rFonts w:eastAsiaTheme="minorEastAsia"/>
          <w:sz w:val="16"/>
        </w:rPr>
        <w:t>.</w:t>
      </w:r>
    </w:p>
    <w:p w:rsidR="000C10DF" w:rsidRDefault="000C10DF" w:rsidP="000C10DF">
      <w:pPr>
        <w:ind w:firstLine="284"/>
        <w:rPr>
          <w:rFonts w:eastAsiaTheme="minorEastAsia"/>
          <w:sz w:val="16"/>
        </w:rPr>
      </w:pPr>
      <w:r w:rsidRPr="000C10DF">
        <w:rPr>
          <w:rFonts w:eastAsiaTheme="minorEastAsia"/>
          <w:b/>
          <w:sz w:val="16"/>
        </w:rPr>
        <w:t>Магнитный момент</w:t>
      </w:r>
      <w:r w:rsidRPr="000C10DF">
        <w:rPr>
          <w:rFonts w:eastAsiaTheme="minorEastAsia"/>
          <w:sz w:val="16"/>
        </w:rPr>
        <w:t xml:space="preserve"> – основная характеристика контура с током – векторная величина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m</m:t>
                </m:r>
              </m:sub>
            </m:sSub>
          </m:e>
        </m:acc>
        <m:r>
          <w:rPr>
            <w:rFonts w:ascii="Cambria Math" w:eastAsiaTheme="minorEastAsia" w:hAnsi="Cambria Math"/>
            <w:sz w:val="16"/>
          </w:rPr>
          <m:t>=IS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n</m:t>
            </m:r>
          </m:e>
        </m:acc>
      </m:oMath>
      <w:r w:rsidRPr="000C10DF">
        <w:rPr>
          <w:rFonts w:eastAsiaTheme="minorEastAsia"/>
          <w:sz w:val="16"/>
        </w:rPr>
        <w:t xml:space="preserve">, </w:t>
      </w:r>
      <w:r>
        <w:rPr>
          <w:rFonts w:eastAsiaTheme="minorEastAs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  <w:lang w:val="en-US"/>
          </w:rPr>
          <m:t>S</m:t>
        </m:r>
      </m:oMath>
      <w:r w:rsidRPr="000C10DF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–</w:t>
      </w:r>
      <w:r w:rsidRPr="000C10DF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 xml:space="preserve">площадь, обхваченная контуром,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n</m:t>
            </m:r>
          </m:e>
        </m:acc>
      </m:oMath>
      <w:r w:rsidRPr="000C10DF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–</w:t>
      </w:r>
      <w:r w:rsidRPr="000C10DF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единичный вектор, связанный правилом правого винта с направлением тока.</w:t>
      </w:r>
    </w:p>
    <w:p w:rsidR="00D26261" w:rsidRDefault="00D26261" w:rsidP="000C10DF">
      <w:pPr>
        <w:ind w:firstLine="284"/>
        <w:rPr>
          <w:rFonts w:eastAsiaTheme="minorEastAsia"/>
          <w:sz w:val="16"/>
        </w:rPr>
      </w:pPr>
      <w:r w:rsidRPr="00D26261">
        <w:rPr>
          <w:rFonts w:eastAsiaTheme="minorEastAsia"/>
          <w:sz w:val="16"/>
        </w:rPr>
        <w:t>Сила, действующая на элементарный контур с током в неоднородном поле</w:t>
      </w:r>
      <w:r>
        <w:rPr>
          <w:rFonts w:eastAsiaTheme="minorEastAsia"/>
          <w:sz w:val="16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А</m:t>
                </m:r>
              </m:sub>
            </m:sSub>
          </m:e>
        </m:acc>
        <m:r>
          <w:rPr>
            <w:rFonts w:ascii="Cambria Math" w:eastAsiaTheme="minorEastAsia" w:hAnsi="Cambria Math"/>
            <w:sz w:val="1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16"/>
                <w:lang w:val="en-US"/>
              </w:rPr>
              <m:t>m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lang w:val="en-US"/>
              </w:rPr>
              <m:t>∂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B</m:t>
                </m:r>
              </m:e>
            </m:acc>
          </m:num>
          <m:den>
            <m:r>
              <w:rPr>
                <w:rFonts w:ascii="Cambria Math" w:eastAsiaTheme="minorEastAsia" w:hAnsi="Cambria Math"/>
                <w:sz w:val="16"/>
                <w:lang w:val="en-US"/>
              </w:rPr>
              <m:t>∂n</m:t>
            </m:r>
          </m:den>
        </m:f>
      </m:oMath>
      <w:r w:rsidRPr="00D26261">
        <w:rPr>
          <w:rFonts w:eastAsiaTheme="minorEastAsia"/>
          <w:sz w:val="16"/>
        </w:rPr>
        <w:t xml:space="preserve">. </w:t>
      </w:r>
      <w:r>
        <w:rPr>
          <w:rFonts w:eastAsiaTheme="minorEastAsia"/>
          <w:sz w:val="16"/>
        </w:rPr>
        <w:t xml:space="preserve">Если поле однородно, то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А</m:t>
                </m:r>
              </m:sub>
            </m:sSub>
          </m:e>
        </m:acc>
        <m:r>
          <w:rPr>
            <w:rFonts w:ascii="Cambria Math" w:eastAsiaTheme="minorEastAsia" w:hAnsi="Cambria Math"/>
            <w:sz w:val="16"/>
          </w:rPr>
          <m:t>=0</m:t>
        </m:r>
      </m:oMath>
      <w:r>
        <w:rPr>
          <w:rFonts w:eastAsiaTheme="minorEastAsia"/>
          <w:sz w:val="16"/>
        </w:rPr>
        <w:t>.</w:t>
      </w:r>
    </w:p>
    <w:p w:rsidR="00D26261" w:rsidRDefault="00D26261" w:rsidP="000C10DF">
      <w:pPr>
        <w:ind w:firstLine="284"/>
        <w:rPr>
          <w:rFonts w:eastAsiaTheme="minorEastAsia"/>
          <w:sz w:val="16"/>
        </w:rPr>
      </w:pPr>
      <w:r>
        <w:rPr>
          <w:rFonts w:eastAsiaTheme="minorEastAsia"/>
          <w:sz w:val="16"/>
        </w:rPr>
        <w:t xml:space="preserve">Момент сил Ампера, действующих на контур с током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M</m:t>
            </m:r>
          </m:e>
        </m:acc>
        <m:r>
          <w:rPr>
            <w:rFonts w:ascii="Cambria Math" w:eastAsiaTheme="minorEastAsia" w:hAnsi="Cambria Math"/>
            <w:sz w:val="16"/>
          </w:rPr>
          <m:t>=[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m</m:t>
                </m:r>
              </m:sub>
            </m:sSub>
          </m:e>
        </m:acc>
        <m:r>
          <w:rPr>
            <w:rFonts w:ascii="Cambria Math" w:eastAsiaTheme="minorEastAsia" w:hAnsi="Cambria Math"/>
            <w:sz w:val="16"/>
          </w:rPr>
          <m:t>×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B</m:t>
            </m:r>
          </m:e>
        </m:acc>
        <m:r>
          <w:rPr>
            <w:rFonts w:ascii="Cambria Math" w:eastAsiaTheme="minorEastAsia" w:hAnsi="Cambria Math"/>
            <w:sz w:val="16"/>
          </w:rPr>
          <m:t>]</m:t>
        </m:r>
      </m:oMath>
      <w:r w:rsidR="00A460B9" w:rsidRPr="00A460B9">
        <w:rPr>
          <w:rFonts w:eastAsiaTheme="minorEastAsia"/>
          <w:sz w:val="16"/>
        </w:rPr>
        <w:t xml:space="preserve">. </w:t>
      </w:r>
      <w:r w:rsidR="00A460B9">
        <w:rPr>
          <w:rFonts w:eastAsiaTheme="minorEastAsia"/>
          <w:sz w:val="16"/>
        </w:rPr>
        <w:t>Направление определяется правилом левой руки.</w:t>
      </w:r>
    </w:p>
    <w:p w:rsidR="00A460B9" w:rsidRDefault="00A460B9" w:rsidP="000C10DF">
      <w:pPr>
        <w:ind w:firstLine="284"/>
        <w:rPr>
          <w:rFonts w:eastAsiaTheme="minorEastAsia"/>
          <w:sz w:val="16"/>
        </w:rPr>
      </w:pPr>
      <w:r>
        <w:rPr>
          <w:rFonts w:eastAsiaTheme="minorEastAsia"/>
          <w:sz w:val="16"/>
        </w:rPr>
        <w:t xml:space="preserve">Работа при перемещении контура с током </w:t>
      </w:r>
      <m:oMath>
        <m:r>
          <w:rPr>
            <w:rFonts w:ascii="Cambria Math" w:eastAsiaTheme="minorEastAsia" w:hAnsi="Cambria Math"/>
            <w:sz w:val="16"/>
          </w:rPr>
          <m:t>A=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16"/>
              </w:rPr>
            </m:ctrlPr>
          </m:naryPr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  <m:sup>
            <m:r>
              <w:rPr>
                <w:rFonts w:ascii="Cambria Math" w:eastAsiaTheme="minorEastAsia" w:hAnsi="Cambria Math"/>
                <w:sz w:val="16"/>
              </w:rPr>
              <m:t>2</m:t>
            </m:r>
          </m:sup>
          <m:e>
            <m:r>
              <w:rPr>
                <w:rFonts w:ascii="Cambria Math" w:eastAsiaTheme="minorEastAsia" w:hAnsi="Cambria Math"/>
                <w:sz w:val="16"/>
              </w:rPr>
              <m:t>IdФ</m:t>
            </m:r>
          </m:e>
        </m:nary>
      </m:oMath>
      <w:r>
        <w:rPr>
          <w:rFonts w:eastAsiaTheme="minorEastAsia"/>
          <w:sz w:val="16"/>
        </w:rPr>
        <w:t>.</w:t>
      </w:r>
    </w:p>
    <w:p w:rsidR="009E15F8" w:rsidRDefault="009E15F8" w:rsidP="000C10DF">
      <w:pPr>
        <w:ind w:firstLine="284"/>
        <w:rPr>
          <w:rFonts w:eastAsiaTheme="minorEastAsia"/>
          <w:sz w:val="16"/>
        </w:rPr>
      </w:pPr>
      <w:r w:rsidRPr="009E15F8">
        <w:rPr>
          <w:rFonts w:eastAsiaTheme="minorEastAsia"/>
          <w:b/>
          <w:sz w:val="16"/>
        </w:rPr>
        <w:t>Намагниченность</w:t>
      </w:r>
      <w:r w:rsidRPr="009E15F8">
        <w:rPr>
          <w:rFonts w:eastAsiaTheme="minorEastAsia"/>
          <w:sz w:val="16"/>
        </w:rPr>
        <w:t xml:space="preserve"> – количественная характеристика намагничивания веществ – суммарный магнитный момент в единице объема вещества</w:t>
      </w:r>
      <w:r>
        <w:rPr>
          <w:rFonts w:eastAsiaTheme="minorEastAsia"/>
          <w:sz w:val="16"/>
        </w:rPr>
        <w:t xml:space="preserve">.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J</m:t>
            </m:r>
          </m:e>
        </m:acc>
        <m:r>
          <w:rPr>
            <w:rFonts w:ascii="Cambria Math" w:eastAsiaTheme="minorEastAsia" w:hAnsi="Cambria Math"/>
            <w:sz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naryPr>
              <m:sub/>
              <m:sup/>
              <m:e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m</m:t>
                        </m:r>
                      </m:sub>
                    </m:sSub>
                  </m:e>
                </m:acc>
              </m:e>
            </m:nary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num>
          <m:den>
            <m:r>
              <w:rPr>
                <w:rFonts w:ascii="Cambria Math" w:eastAsiaTheme="minorEastAsia" w:hAnsi="Cambria Math"/>
                <w:sz w:val="16"/>
              </w:rPr>
              <m:t>∆</m:t>
            </m:r>
            <m:r>
              <w:rPr>
                <w:rFonts w:ascii="Cambria Math" w:eastAsiaTheme="minorEastAsia" w:hAnsi="Cambria Math"/>
                <w:sz w:val="16"/>
                <w:lang w:val="en-US"/>
              </w:rPr>
              <m:t>V</m:t>
            </m:r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А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м</m:t>
            </m:r>
          </m:den>
        </m:f>
      </m:oMath>
      <w:r w:rsidRPr="0029666C">
        <w:rPr>
          <w:rFonts w:eastAsiaTheme="minorEastAsia"/>
          <w:sz w:val="16"/>
        </w:rPr>
        <w:t>.</w:t>
      </w:r>
    </w:p>
    <w:p w:rsidR="0029666C" w:rsidRDefault="0029666C" w:rsidP="000C10DF">
      <w:pPr>
        <w:ind w:firstLine="284"/>
        <w:rPr>
          <w:rFonts w:eastAsiaTheme="minorEastAsia"/>
          <w:sz w:val="16"/>
        </w:rPr>
      </w:pPr>
      <w:r w:rsidRPr="0029666C">
        <w:rPr>
          <w:rFonts w:eastAsiaTheme="minorEastAsia"/>
          <w:b/>
          <w:sz w:val="16"/>
        </w:rPr>
        <w:t>Теорема Гаусса для вектора намагниченности</w:t>
      </w:r>
      <w:r>
        <w:rPr>
          <w:rFonts w:eastAsiaTheme="minorEastAsia"/>
          <w:sz w:val="16"/>
        </w:rPr>
        <w:t xml:space="preserve">: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J</m:t>
                </m:r>
              </m:e>
            </m:acc>
            <m:r>
              <w:rPr>
                <w:rFonts w:ascii="Cambria Math" w:eastAsiaTheme="minorEastAsia" w:hAnsi="Cambria Math"/>
                <w:sz w:val="16"/>
                <w:lang w:val="en-US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S</m:t>
                </m:r>
              </m:e>
            </m:acc>
          </m:e>
        </m:nary>
        <m:r>
          <w:rPr>
            <w:rFonts w:ascii="Cambria Math" w:eastAsiaTheme="minorEastAsia" w:hAnsi="Cambria Math"/>
            <w:sz w:val="16"/>
          </w:rPr>
          <m:t>=0</m:t>
        </m:r>
      </m:oMath>
      <w:r w:rsidRPr="00E33247">
        <w:rPr>
          <w:rFonts w:eastAsiaTheme="minorEastAsia"/>
          <w:sz w:val="16"/>
        </w:rPr>
        <w:t>.</w:t>
      </w:r>
    </w:p>
    <w:p w:rsidR="00E33247" w:rsidRDefault="00E33247" w:rsidP="000C10DF">
      <w:pPr>
        <w:ind w:firstLine="284"/>
        <w:rPr>
          <w:rFonts w:eastAsiaTheme="minorEastAsia"/>
          <w:sz w:val="16"/>
        </w:rPr>
      </w:pPr>
      <w:r w:rsidRPr="00E33247">
        <w:rPr>
          <w:rFonts w:eastAsiaTheme="minorEastAsia"/>
          <w:sz w:val="16"/>
        </w:rPr>
        <w:t xml:space="preserve">Циркуляция вектора </w:t>
      </w:r>
      <m:oMath>
        <m:r>
          <w:rPr>
            <w:rFonts w:ascii="Cambria Math" w:eastAsiaTheme="minorEastAsia" w:hAnsi="Cambria Math"/>
            <w:sz w:val="16"/>
          </w:rPr>
          <m:t>J</m:t>
        </m:r>
      </m:oMath>
      <w:r w:rsidRPr="00E33247">
        <w:rPr>
          <w:rFonts w:eastAsiaTheme="minorEastAsia"/>
          <w:sz w:val="16"/>
        </w:rPr>
        <w:t xml:space="preserve"> равна алгебраической сумме токов намагничивания, охватываемых контуром</w:t>
      </w:r>
      <w:r w:rsidR="00677FCB" w:rsidRPr="00677FCB">
        <w:rPr>
          <w:rFonts w:eastAsiaTheme="minorEastAsia"/>
          <w:sz w:val="16"/>
        </w:rPr>
        <w:t xml:space="preserve"> </w:t>
      </w:r>
      <w:r w:rsidR="00677FCB">
        <w:rPr>
          <w:rFonts w:eastAsiaTheme="minorEastAsia"/>
          <w:sz w:val="16"/>
        </w:rPr>
        <w:t xml:space="preserve">: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J</m:t>
                </m:r>
              </m:e>
            </m:acc>
            <m:r>
              <w:rPr>
                <w:rFonts w:ascii="Cambria Math" w:eastAsiaTheme="minorEastAsia" w:hAnsi="Cambria Math"/>
                <w:sz w:val="16"/>
                <w:lang w:val="en-US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l</m:t>
                </m:r>
              </m:e>
            </m:acc>
          </m:e>
        </m:nary>
        <m:r>
          <w:rPr>
            <w:rFonts w:ascii="Cambria Math" w:eastAsiaTheme="minorEastAsia" w:hAnsi="Cambria Math"/>
            <w:sz w:val="16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 w:val="16"/>
              </w:rPr>
              <m:t>I'</m:t>
            </m:r>
          </m:e>
        </m:nary>
      </m:oMath>
      <w:r w:rsidR="00677FCB" w:rsidRPr="000C47CF">
        <w:rPr>
          <w:rFonts w:eastAsiaTheme="minorEastAsia"/>
          <w:sz w:val="16"/>
        </w:rPr>
        <w:t>.</w:t>
      </w:r>
    </w:p>
    <w:p w:rsidR="000C47CF" w:rsidRPr="000C47CF" w:rsidRDefault="000C47CF" w:rsidP="00496787">
      <w:pPr>
        <w:ind w:firstLine="284"/>
        <w:rPr>
          <w:rFonts w:eastAsiaTheme="minorEastAsia"/>
          <w:sz w:val="16"/>
        </w:rPr>
      </w:pPr>
      <w:r w:rsidRPr="000C47CF">
        <w:rPr>
          <w:rFonts w:eastAsiaTheme="minorEastAsia"/>
          <w:sz w:val="16"/>
        </w:rPr>
        <w:t xml:space="preserve">Теорема о циркуляции (закон полного тока) </w:t>
      </w:r>
      <w:r>
        <w:rPr>
          <w:rFonts w:eastAsiaTheme="minorEastAsia"/>
          <w:sz w:val="16"/>
        </w:rPr>
        <w:t xml:space="preserve">вектора </w:t>
      </w:r>
      <m:oMath>
        <m:r>
          <w:rPr>
            <w:rFonts w:ascii="Cambria Math" w:eastAsiaTheme="minorEastAsia" w:hAnsi="Cambria Math"/>
            <w:sz w:val="16"/>
          </w:rPr>
          <m:t>H</m:t>
        </m:r>
      </m:oMath>
      <w:r w:rsidRPr="000C47CF">
        <w:rPr>
          <w:rFonts w:eastAsiaTheme="minorEastAsia"/>
          <w:sz w:val="16"/>
        </w:rPr>
        <w:t xml:space="preserve">: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fPr>
                  <m:num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B</m:t>
                        </m:r>
                      </m:e>
                    </m:acc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16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16"/>
                  </w:rPr>
                  <m:t>-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J</m:t>
                    </m:r>
                  </m:e>
                </m:acc>
              </m:e>
            </m:d>
            <m:r>
              <w:rPr>
                <w:rFonts w:ascii="Cambria Math" w:eastAsiaTheme="minorEastAsia" w:hAnsi="Cambria Math"/>
                <w:sz w:val="16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</w:rPr>
                  <m:t>l</m:t>
                </m:r>
              </m:e>
            </m:acc>
          </m:e>
        </m:nary>
        <m:r>
          <w:rPr>
            <w:rFonts w:ascii="Cambria Math" w:eastAsiaTheme="minorEastAsia" w:hAnsi="Cambria Math"/>
            <w:sz w:val="16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  <w:sz w:val="16"/>
              </w:rPr>
              <m:t>I</m:t>
            </m:r>
          </m:e>
        </m:nary>
      </m:oMath>
      <w:r w:rsidRPr="000C47CF">
        <w:rPr>
          <w:rFonts w:eastAsiaTheme="minorEastAsia"/>
          <w:sz w:val="16"/>
        </w:rPr>
        <w:t xml:space="preserve">. </w:t>
      </w:r>
      <m:oMath>
        <m:r>
          <w:rPr>
            <w:rFonts w:ascii="Cambria Math" w:eastAsiaTheme="minorEastAsia" w:hAnsi="Cambria Math"/>
            <w:sz w:val="16"/>
          </w:rPr>
          <m:t>H=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А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м</m:t>
            </m:r>
          </m:den>
        </m:f>
      </m:oMath>
      <w:r w:rsidRPr="000C47CF">
        <w:rPr>
          <w:rFonts w:eastAsiaTheme="minorEastAsia"/>
          <w:sz w:val="16"/>
        </w:rPr>
        <w:t xml:space="preserve"> - вспомогательный вектор (аналог вектора электрической индукции для электрического поля).</w:t>
      </w:r>
    </w:p>
    <w:p w:rsidR="000C47CF" w:rsidRDefault="000C47CF" w:rsidP="000C47CF">
      <w:pPr>
        <w:ind w:firstLine="284"/>
        <w:rPr>
          <w:rFonts w:eastAsiaTheme="minorEastAsia"/>
          <w:sz w:val="16"/>
        </w:rPr>
      </w:pPr>
      <w:r w:rsidRPr="000C47CF">
        <w:rPr>
          <w:rFonts w:eastAsiaTheme="minorEastAsia"/>
          <w:sz w:val="16"/>
        </w:rPr>
        <w:t>Взаимосвязь</w:t>
      </w:r>
      <w:r w:rsidR="00496787">
        <w:rPr>
          <w:rFonts w:eastAsiaTheme="minorEastAsia"/>
          <w:sz w:val="16"/>
        </w:rPr>
        <w:t xml:space="preserve">: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J</m:t>
            </m:r>
          </m:e>
        </m:acc>
        <m:r>
          <w:rPr>
            <w:rFonts w:ascii="Cambria Math" w:eastAsiaTheme="minorEastAsia" w:hAnsi="Cambria Math"/>
            <w:sz w:val="16"/>
          </w:rPr>
          <m:t>=χ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H</m:t>
            </m:r>
          </m:e>
        </m:acc>
      </m:oMath>
      <w:r w:rsidR="00496787" w:rsidRPr="00496787">
        <w:rPr>
          <w:rFonts w:eastAsiaTheme="minorEastAsia"/>
          <w:sz w:val="16"/>
        </w:rPr>
        <w:t xml:space="preserve">, </w:t>
      </w:r>
      <w:r w:rsidR="00496787">
        <w:rPr>
          <w:rFonts w:eastAsiaTheme="minorEastAs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χ</m:t>
        </m:r>
      </m:oMath>
      <w:r w:rsidR="00496787">
        <w:rPr>
          <w:rFonts w:eastAsiaTheme="minorEastAsia"/>
          <w:sz w:val="16"/>
        </w:rPr>
        <w:t xml:space="preserve"> – магнитная восприимчивость.</w:t>
      </w:r>
      <w:r w:rsidR="000A38D3">
        <w:rPr>
          <w:rFonts w:eastAsiaTheme="minorEastAs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χ=μ-1;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B</m:t>
            </m:r>
          </m:e>
        </m:acc>
        <m:r>
          <w:rPr>
            <w:rFonts w:ascii="Cambria Math" w:eastAsiaTheme="minorEastAsia" w:hAnsi="Cambria Math"/>
            <w:sz w:val="16"/>
          </w:rPr>
          <m:t>=μ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μ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H</m:t>
            </m:r>
          </m:e>
        </m:acc>
        <m:r>
          <w:rPr>
            <w:rFonts w:ascii="Cambria Math" w:eastAsiaTheme="minorEastAsia" w:hAnsi="Cambria Math"/>
            <w:sz w:val="16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r>
              <w:rPr>
                <w:rFonts w:ascii="Cambria Math" w:eastAsiaTheme="minorEastAsia" w:hAnsi="Cambria Math"/>
                <w:sz w:val="16"/>
              </w:rPr>
              <m:t>χ+1</m:t>
            </m:r>
          </m:e>
        </m:d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μ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H</m:t>
            </m:r>
          </m:e>
        </m:acc>
        <m:r>
          <w:rPr>
            <w:rFonts w:ascii="Cambria Math" w:eastAsiaTheme="minorEastAsia" w:hAnsi="Cambria Math"/>
            <w:sz w:val="1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μ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r>
          <w:rPr>
            <w:rFonts w:ascii="Cambria Math" w:eastAsiaTheme="minorEastAsia" w:hAnsi="Cambria Math"/>
            <w:sz w:val="16"/>
          </w:rPr>
          <m:t>(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J</m:t>
            </m:r>
          </m:e>
        </m:acc>
        <m:r>
          <w:rPr>
            <w:rFonts w:ascii="Cambria Math" w:eastAsiaTheme="minorEastAsia" w:hAnsi="Cambria Math"/>
            <w:sz w:val="16"/>
          </w:rPr>
          <m:t>+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sz w:val="16"/>
              </w:rPr>
            </m:ctrlPr>
          </m:accPr>
          <m:e>
            <m:r>
              <w:rPr>
                <w:rFonts w:ascii="Cambria Math" w:eastAsiaTheme="minorEastAsia" w:hAnsi="Cambria Math"/>
                <w:sz w:val="16"/>
              </w:rPr>
              <m:t>H</m:t>
            </m:r>
          </m:e>
        </m:acc>
        <m:r>
          <w:rPr>
            <w:rFonts w:ascii="Cambria Math" w:eastAsiaTheme="minorEastAsia" w:hAnsi="Cambria Math"/>
            <w:sz w:val="16"/>
          </w:rPr>
          <m:t>)</m:t>
        </m:r>
      </m:oMath>
      <w:r w:rsidR="000A38D3" w:rsidRPr="00B564E5">
        <w:rPr>
          <w:rFonts w:eastAsiaTheme="minorEastAsia"/>
          <w:sz w:val="16"/>
        </w:rPr>
        <w:t>.</w:t>
      </w:r>
    </w:p>
    <w:p w:rsidR="00FE0C4C" w:rsidRPr="00B564E5" w:rsidRDefault="00B564E5" w:rsidP="00B564E5">
      <w:pPr>
        <w:ind w:firstLine="284"/>
        <w:rPr>
          <w:rFonts w:eastAsiaTheme="minorEastAsia"/>
          <w:sz w:val="16"/>
        </w:rPr>
      </w:pPr>
      <w:r w:rsidRPr="00B564E5">
        <w:rPr>
          <w:rFonts w:eastAsiaTheme="minorEastAsia"/>
          <w:b/>
          <w:sz w:val="16"/>
        </w:rPr>
        <w:t>Магнетики</w:t>
      </w:r>
      <w:r w:rsidRPr="00B564E5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–</w:t>
      </w:r>
      <w:r w:rsidRPr="00B564E5">
        <w:rPr>
          <w:rFonts w:eastAsiaTheme="minorEastAsia"/>
          <w:sz w:val="16"/>
        </w:rPr>
        <w:t xml:space="preserve"> </w:t>
      </w:r>
      <w:r w:rsidR="00FE0C4C" w:rsidRPr="00B564E5">
        <w:rPr>
          <w:rFonts w:eastAsiaTheme="minorEastAsia"/>
          <w:sz w:val="16"/>
        </w:rPr>
        <w:t xml:space="preserve">вещества, способные намагничиваться (приобретать магнитный момент). </w:t>
      </w:r>
    </w:p>
    <w:p w:rsidR="00B564E5" w:rsidRPr="00FE0C4C" w:rsidRDefault="005208E5" w:rsidP="00B564E5">
      <w:pPr>
        <w:ind w:firstLine="284"/>
        <w:rPr>
          <w:rFonts w:eastAsiaTheme="minorEastAsia"/>
          <w:sz w:val="16"/>
          <w:lang w:val="en-US"/>
        </w:rPr>
      </w:pPr>
      <w:r w:rsidRPr="00FE0C4C">
        <w:rPr>
          <w:rFonts w:eastAsiaTheme="minorEastAsia"/>
          <w:sz w:val="16"/>
        </w:rPr>
        <w:drawing>
          <wp:anchor distT="0" distB="0" distL="114300" distR="114300" simplePos="0" relativeHeight="251659264" behindDoc="1" locked="0" layoutInCell="1" allowOverlap="1" wp14:anchorId="20C75310" wp14:editId="19CA4A2E">
            <wp:simplePos x="0" y="0"/>
            <wp:positionH relativeFrom="column">
              <wp:posOffset>1991989</wp:posOffset>
            </wp:positionH>
            <wp:positionV relativeFrom="paragraph">
              <wp:posOffset>240125</wp:posOffset>
            </wp:positionV>
            <wp:extent cx="1200785" cy="1036320"/>
            <wp:effectExtent l="0" t="0" r="0" b="0"/>
            <wp:wrapTight wrapText="bothSides">
              <wp:wrapPolygon edited="0">
                <wp:start x="0" y="0"/>
                <wp:lineTo x="0" y="21044"/>
                <wp:lineTo x="21246" y="21044"/>
                <wp:lineTo x="21246" y="0"/>
                <wp:lineTo x="0" y="0"/>
              </wp:wrapPolygon>
            </wp:wrapTight>
            <wp:docPr id="7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80" t="60547" r="47839" b="20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78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E5" w:rsidRPr="00B564E5">
        <w:rPr>
          <w:rFonts w:eastAsiaTheme="minorEastAsia"/>
          <w:b/>
          <w:sz w:val="16"/>
        </w:rPr>
        <w:t>Диамагнетики</w:t>
      </w:r>
      <w:r w:rsidR="00B564E5">
        <w:rPr>
          <w:rFonts w:eastAsiaTheme="minorEastAsia"/>
          <w:sz w:val="16"/>
        </w:rPr>
        <w:t xml:space="preserve">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r>
              <w:rPr>
                <w:rFonts w:ascii="Cambria Math" w:eastAsiaTheme="minorEastAsia" w:hAnsi="Cambria Math"/>
                <w:sz w:val="16"/>
              </w:rPr>
              <m:t>μ</m:t>
            </m:r>
          </m:e>
        </m:d>
        <m:r>
          <w:rPr>
            <w:rFonts w:ascii="Cambria Math" w:eastAsiaTheme="minorEastAsia" w:hAnsi="Cambria Math"/>
            <w:sz w:val="16"/>
          </w:rPr>
          <m:t>≈1,μ&lt;1</m:t>
        </m:r>
      </m:oMath>
      <w:r w:rsidR="00B564E5" w:rsidRPr="00B564E5">
        <w:rPr>
          <w:rFonts w:eastAsiaTheme="minorEastAsia"/>
          <w:sz w:val="16"/>
        </w:rPr>
        <w:t xml:space="preserve">. </w:t>
      </w:r>
      <w:r w:rsidR="00B564E5">
        <w:rPr>
          <w:rFonts w:eastAsiaTheme="minorEastAsia"/>
          <w:sz w:val="16"/>
        </w:rPr>
        <w:t>С</w:t>
      </w:r>
      <w:r w:rsidR="00B564E5" w:rsidRPr="00B564E5">
        <w:rPr>
          <w:rFonts w:eastAsiaTheme="minorEastAsia"/>
          <w:sz w:val="16"/>
        </w:rPr>
        <w:t>обственное магнитное поле направлено в противоположную сторону внешнему полю</w:t>
      </w:r>
      <w:r w:rsidR="00B56338">
        <w:rPr>
          <w:rFonts w:eastAsiaTheme="minorEastAsia"/>
          <w:sz w:val="16"/>
        </w:rPr>
        <w:t>. В</w:t>
      </w:r>
      <w:r w:rsidR="00B56338" w:rsidRPr="00B56338">
        <w:rPr>
          <w:rFonts w:eastAsiaTheme="minorEastAsia"/>
          <w:sz w:val="16"/>
        </w:rPr>
        <w:t>ыталкиваются из внешнего магнитного поля</w:t>
      </w:r>
      <w:r w:rsidR="00E2251B">
        <w:rPr>
          <w:rFonts w:eastAsiaTheme="minorEastAsia"/>
          <w:sz w:val="16"/>
        </w:rPr>
        <w:t>. М</w:t>
      </w:r>
      <w:r w:rsidR="00E2251B" w:rsidRPr="00E2251B">
        <w:rPr>
          <w:rFonts w:eastAsiaTheme="minorEastAsia"/>
          <w:sz w:val="16"/>
        </w:rPr>
        <w:t>олекулы не обладают собственным магнитным моментом</w:t>
      </w:r>
      <w:r w:rsidR="00FE0C4C">
        <w:rPr>
          <w:rFonts w:eastAsiaTheme="minorEastAsia"/>
          <w:sz w:val="16"/>
          <w:lang w:val="en-US"/>
        </w:rPr>
        <w:t>.</w:t>
      </w:r>
      <w:r w:rsidR="00FE0C4C" w:rsidRPr="00FE0C4C">
        <w:rPr>
          <w:noProof/>
          <w:lang w:eastAsia="ru-RU"/>
        </w:rPr>
        <w:t xml:space="preserve"> </w:t>
      </w:r>
    </w:p>
    <w:p w:rsidR="00B564E5" w:rsidRPr="005208E5" w:rsidRDefault="00B564E5" w:rsidP="00E2251B">
      <w:pPr>
        <w:ind w:firstLine="284"/>
        <w:rPr>
          <w:rFonts w:eastAsiaTheme="minorEastAsia"/>
          <w:sz w:val="16"/>
        </w:rPr>
      </w:pPr>
      <w:r w:rsidRPr="00B564E5">
        <w:rPr>
          <w:rFonts w:eastAsiaTheme="minorEastAsia"/>
          <w:b/>
          <w:sz w:val="16"/>
        </w:rPr>
        <w:t>Парамагнетики</w:t>
      </w:r>
      <w:r>
        <w:rPr>
          <w:rFonts w:eastAsiaTheme="minorEastAsia"/>
          <w:sz w:val="16"/>
        </w:rPr>
        <w:t>:</w:t>
      </w:r>
      <w:r w:rsidR="00B56338">
        <w:rPr>
          <w:rFonts w:eastAsiaTheme="minorEastAsia"/>
          <w:sz w:val="16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r>
              <w:rPr>
                <w:rFonts w:ascii="Cambria Math" w:eastAsiaTheme="minorEastAsia" w:hAnsi="Cambria Math"/>
                <w:sz w:val="16"/>
              </w:rPr>
              <m:t>μ</m:t>
            </m:r>
          </m:e>
        </m:d>
        <m:r>
          <w:rPr>
            <w:rFonts w:ascii="Cambria Math" w:eastAsiaTheme="minorEastAsia" w:hAnsi="Cambria Math"/>
            <w:sz w:val="16"/>
          </w:rPr>
          <m:t>≈1,μ</m:t>
        </m:r>
        <m:r>
          <w:rPr>
            <w:rFonts w:ascii="Cambria Math" w:eastAsiaTheme="minorEastAsia" w:hAnsi="Cambria Math"/>
            <w:sz w:val="16"/>
          </w:rPr>
          <m:t>&gt;</m:t>
        </m:r>
        <m:r>
          <w:rPr>
            <w:rFonts w:ascii="Cambria Math" w:eastAsiaTheme="minorEastAsia" w:hAnsi="Cambria Math"/>
            <w:sz w:val="16"/>
          </w:rPr>
          <m:t>1</m:t>
        </m:r>
      </m:oMath>
      <w:r w:rsidR="00B56338">
        <w:rPr>
          <w:rFonts w:eastAsiaTheme="minorEastAsia"/>
          <w:sz w:val="16"/>
        </w:rPr>
        <w:t>. Н</w:t>
      </w:r>
      <w:r w:rsidRPr="00B564E5">
        <w:rPr>
          <w:rFonts w:eastAsiaTheme="minorEastAsia"/>
          <w:sz w:val="16"/>
        </w:rPr>
        <w:t>амагничиваются в направлении внешнего магнитного поля</w:t>
      </w:r>
      <w:r>
        <w:rPr>
          <w:rFonts w:eastAsiaTheme="minorEastAsia"/>
          <w:sz w:val="16"/>
        </w:rPr>
        <w:t>.</w:t>
      </w:r>
      <w:r w:rsidR="00B56338" w:rsidRPr="00B56338">
        <w:rPr>
          <w:rFonts w:eastAsiaTheme="minorEastAsia"/>
          <w:sz w:val="16"/>
        </w:rPr>
        <w:t xml:space="preserve"> </w:t>
      </w:r>
      <w:r w:rsidR="00B56338">
        <w:rPr>
          <w:rFonts w:eastAsiaTheme="minorEastAsia"/>
          <w:sz w:val="16"/>
        </w:rPr>
        <w:t>В</w:t>
      </w:r>
      <w:r w:rsidR="00B56338" w:rsidRPr="00B56338">
        <w:rPr>
          <w:rFonts w:eastAsiaTheme="minorEastAsia"/>
          <w:sz w:val="16"/>
        </w:rPr>
        <w:t>тягиваются в область более сильного поля</w:t>
      </w:r>
      <w:r w:rsidR="00B56338">
        <w:rPr>
          <w:rFonts w:eastAsiaTheme="minorEastAsia"/>
          <w:sz w:val="16"/>
        </w:rPr>
        <w:t>.</w:t>
      </w:r>
      <w:r w:rsidR="008330BF">
        <w:rPr>
          <w:rFonts w:eastAsiaTheme="minorEastAsia"/>
          <w:sz w:val="16"/>
        </w:rPr>
        <w:t xml:space="preserve"> </w:t>
      </w:r>
      <w:r w:rsidR="00D51A71">
        <w:rPr>
          <w:rFonts w:eastAsiaTheme="minorEastAsia"/>
          <w:sz w:val="16"/>
        </w:rPr>
        <w:t>Молекулы</w:t>
      </w:r>
      <w:r w:rsidR="00D51A71" w:rsidRPr="00D51A71">
        <w:rPr>
          <w:rFonts w:eastAsiaTheme="minorEastAsia"/>
          <w:sz w:val="16"/>
        </w:rPr>
        <w:t xml:space="preserve"> обладают собственным магнитным моментом</w:t>
      </w:r>
      <w:r w:rsidR="00E2251B">
        <w:rPr>
          <w:rFonts w:eastAsiaTheme="minorEastAsia"/>
          <w:sz w:val="16"/>
        </w:rPr>
        <w:t xml:space="preserve">. </w:t>
      </w:r>
      <w:r w:rsidR="00E2251B" w:rsidRPr="00E2251B">
        <w:rPr>
          <w:sz w:val="16"/>
        </w:rPr>
        <w:t>Чем больше температура, тем слаб</w:t>
      </w:r>
      <w:r w:rsidR="00E2251B">
        <w:rPr>
          <w:sz w:val="16"/>
        </w:rPr>
        <w:t>ее намагничивается парамагнетик.</w:t>
      </w:r>
      <w:r w:rsidR="005208E5">
        <w:rPr>
          <w:sz w:val="16"/>
        </w:rPr>
        <w:t xml:space="preserve"> Рисунок чуть выше показывает зависимость </w:t>
      </w:r>
      <m:oMath>
        <m:r>
          <w:rPr>
            <w:rFonts w:ascii="Cambria Math" w:hAnsi="Cambria Math"/>
            <w:sz w:val="16"/>
          </w:rPr>
          <m:t>J</m:t>
        </m:r>
      </m:oMath>
      <w:r w:rsidR="005208E5" w:rsidRPr="005208E5">
        <w:rPr>
          <w:rFonts w:eastAsiaTheme="minorEastAsia"/>
          <w:sz w:val="16"/>
        </w:rPr>
        <w:t xml:space="preserve"> </w:t>
      </w:r>
      <w:r w:rsidR="005208E5">
        <w:rPr>
          <w:rFonts w:eastAsiaTheme="minorEastAsia"/>
          <w:sz w:val="16"/>
        </w:rPr>
        <w:t xml:space="preserve">от </w:t>
      </w:r>
      <m:oMath>
        <m:r>
          <w:rPr>
            <w:rFonts w:ascii="Cambria Math" w:eastAsiaTheme="minorEastAsia" w:hAnsi="Cambria Math"/>
            <w:sz w:val="16"/>
          </w:rPr>
          <m:t>H</m:t>
        </m:r>
      </m:oMath>
      <w:r w:rsidR="005208E5" w:rsidRPr="005208E5">
        <w:rPr>
          <w:rFonts w:eastAsiaTheme="minorEastAsia"/>
          <w:sz w:val="16"/>
        </w:rPr>
        <w:t xml:space="preserve"> </w:t>
      </w:r>
      <w:r w:rsidR="005208E5">
        <w:rPr>
          <w:rFonts w:eastAsiaTheme="minorEastAsia"/>
          <w:sz w:val="16"/>
        </w:rPr>
        <w:t>для диа- и парамагнетиков.</w:t>
      </w:r>
    </w:p>
    <w:p w:rsidR="00B564E5" w:rsidRDefault="00690C3F" w:rsidP="000C47CF">
      <w:pPr>
        <w:ind w:firstLine="284"/>
        <w:rPr>
          <w:rFonts w:eastAsiaTheme="minorEastAsia"/>
          <w:sz w:val="16"/>
        </w:rPr>
      </w:pPr>
      <w:r w:rsidRPr="005208E5">
        <w:rPr>
          <w:rFonts w:eastAsiaTheme="minorEastAsia"/>
          <w:sz w:val="16"/>
        </w:rPr>
        <w:drawing>
          <wp:anchor distT="0" distB="0" distL="114300" distR="114300" simplePos="0" relativeHeight="251660288" behindDoc="0" locked="0" layoutInCell="1" allowOverlap="1" wp14:anchorId="67785960" wp14:editId="0F09990F">
            <wp:simplePos x="0" y="0"/>
            <wp:positionH relativeFrom="column">
              <wp:posOffset>2400300</wp:posOffset>
            </wp:positionH>
            <wp:positionV relativeFrom="paragraph">
              <wp:posOffset>706755</wp:posOffset>
            </wp:positionV>
            <wp:extent cx="744824" cy="666206"/>
            <wp:effectExtent l="0" t="0" r="0" b="635"/>
            <wp:wrapSquare wrapText="bothSides"/>
            <wp:docPr id="7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37" t="62695" r="31332" b="20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24" cy="66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C55" w:rsidRPr="00520C55">
        <w:rPr>
          <w:rFonts w:eastAsiaTheme="minorEastAsia"/>
          <w:sz w:val="16"/>
        </w:rPr>
        <w:drawing>
          <wp:anchor distT="0" distB="0" distL="114300" distR="114300" simplePos="0" relativeHeight="251658240" behindDoc="0" locked="0" layoutInCell="1" allowOverlap="1" wp14:anchorId="33309C4F" wp14:editId="6AE94F59">
            <wp:simplePos x="0" y="0"/>
            <wp:positionH relativeFrom="column">
              <wp:posOffset>2165350</wp:posOffset>
            </wp:positionH>
            <wp:positionV relativeFrom="paragraph">
              <wp:posOffset>24910</wp:posOffset>
            </wp:positionV>
            <wp:extent cx="1029335" cy="642620"/>
            <wp:effectExtent l="0" t="0" r="0" b="5080"/>
            <wp:wrapSquare wrapText="bothSides"/>
            <wp:docPr id="7178" name="Рисунок 11" descr="p01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" name="Рисунок 11" descr="p0155.gif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09" t="14606" r="2657" b="48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33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E5" w:rsidRPr="00B564E5">
        <w:rPr>
          <w:rFonts w:eastAsiaTheme="minorEastAsia"/>
          <w:b/>
          <w:sz w:val="16"/>
        </w:rPr>
        <w:t>Ферромагнетики</w:t>
      </w:r>
      <w:r w:rsidR="00B564E5">
        <w:rPr>
          <w:rFonts w:eastAsiaTheme="minorEastAsia"/>
          <w:sz w:val="16"/>
        </w:rPr>
        <w:t>:</w:t>
      </w:r>
      <w:r w:rsidR="00B56338">
        <w:rPr>
          <w:rFonts w:eastAsiaTheme="minorEastAs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μ≫1</m:t>
        </m:r>
      </m:oMath>
      <w:r w:rsidR="000543E0">
        <w:rPr>
          <w:rFonts w:eastAsiaTheme="minorEastAsia"/>
          <w:sz w:val="16"/>
        </w:rPr>
        <w:t>. В</w:t>
      </w:r>
      <w:r w:rsidR="000543E0" w:rsidRPr="000543E0">
        <w:rPr>
          <w:rFonts w:eastAsiaTheme="minorEastAsia"/>
          <w:sz w:val="16"/>
        </w:rPr>
        <w:t>ещества, способные сохранять намагниченность в отсутствии внешнего магнитного поля</w:t>
      </w:r>
      <w:r w:rsidR="00520C55">
        <w:rPr>
          <w:rFonts w:eastAsiaTheme="minorEastAsia"/>
          <w:sz w:val="16"/>
        </w:rPr>
        <w:t xml:space="preserve">. </w:t>
      </w:r>
      <w:r w:rsidR="00520C55" w:rsidRPr="00520C55">
        <w:rPr>
          <w:sz w:val="16"/>
        </w:rPr>
        <w:t>Кривая намагничивания ферромагнетика</w:t>
      </w:r>
      <w:r w:rsidR="00520C55">
        <w:rPr>
          <w:sz w:val="16"/>
        </w:rPr>
        <w:t xml:space="preserve">. </w:t>
      </w:r>
      <m:oMath>
        <m:r>
          <w:rPr>
            <w:rFonts w:ascii="Cambria Math" w:hAnsi="Cambria Math"/>
            <w:sz w:val="16"/>
          </w:rPr>
          <m:t>μ=</m:t>
        </m:r>
        <m:f>
          <m:fPr>
            <m:ctrlPr>
              <w:rPr>
                <w:rFonts w:ascii="Cambria Math" w:hAnsi="Cambria Math"/>
                <w:i/>
                <w:sz w:val="16"/>
              </w:rPr>
            </m:ctrlPr>
          </m:fPr>
          <m:num>
            <m:r>
              <w:rPr>
                <w:rFonts w:ascii="Cambria Math" w:hAnsi="Cambria Math"/>
                <w:sz w:val="16"/>
              </w:rPr>
              <m:t>B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hAnsi="Cambria Math"/>
                    <w:sz w:val="16"/>
                  </w:rPr>
                  <m:t>μ</m:t>
                </m:r>
              </m:e>
              <m:sub>
                <m:r>
                  <w:rPr>
                    <w:rFonts w:ascii="Cambria Math" w:hAnsi="Cambria Math"/>
                    <w:sz w:val="16"/>
                  </w:rPr>
                  <m:t>0</m:t>
                </m:r>
              </m:sub>
            </m:sSub>
            <m:r>
              <w:rPr>
                <w:rFonts w:ascii="Cambria Math" w:hAnsi="Cambria Math"/>
                <w:sz w:val="16"/>
              </w:rPr>
              <m:t>H</m:t>
            </m:r>
          </m:den>
        </m:f>
      </m:oMath>
      <w:r w:rsidR="00520C55" w:rsidRPr="00977406">
        <w:rPr>
          <w:rFonts w:eastAsiaTheme="minorEastAsia"/>
          <w:sz w:val="16"/>
        </w:rPr>
        <w:t>.</w:t>
      </w:r>
      <w:r w:rsidR="00977406">
        <w:rPr>
          <w:rFonts w:eastAsiaTheme="minorEastAsia"/>
          <w:sz w:val="16"/>
        </w:rPr>
        <w:t xml:space="preserve"> Рисунки справа отражают зависимости для ферромагнетиков.</w:t>
      </w:r>
    </w:p>
    <w:p w:rsidR="00690C3F" w:rsidRPr="00690C3F" w:rsidRDefault="00690C3F" w:rsidP="00690C3F">
      <w:pPr>
        <w:ind w:firstLine="284"/>
        <w:rPr>
          <w:rFonts w:eastAsiaTheme="minorEastAsia"/>
          <w:sz w:val="16"/>
        </w:rPr>
      </w:pPr>
      <w:r w:rsidRPr="00690C3F">
        <w:rPr>
          <w:rFonts w:eastAsiaTheme="minorEastAsia"/>
          <w:sz w:val="16"/>
        </w:rPr>
        <w:t>С увеличением температуры способность ферромагнетиков намагничиваться уменьшается.</w:t>
      </w:r>
    </w:p>
    <w:p w:rsidR="00690C3F" w:rsidRDefault="00690C3F" w:rsidP="00690C3F">
      <w:pPr>
        <w:ind w:firstLine="284"/>
        <w:rPr>
          <w:rFonts w:eastAsiaTheme="minorEastAsia"/>
          <w:sz w:val="16"/>
        </w:rPr>
      </w:pPr>
      <w:r w:rsidRPr="00690C3F">
        <w:rPr>
          <w:rFonts w:eastAsiaTheme="minorEastAsia"/>
          <w:b/>
          <w:sz w:val="16"/>
        </w:rPr>
        <w:t>Температура Кюри</w:t>
      </w:r>
      <w:r w:rsidRPr="00690C3F">
        <w:rPr>
          <w:rFonts w:eastAsiaTheme="minorEastAsia"/>
          <w:sz w:val="16"/>
        </w:rPr>
        <w:t xml:space="preserve"> – температура, выше которой ферримагнитные свойства исчезают, а ферромагнетик превращается в парамагнетик.</w:t>
      </w:r>
    </w:p>
    <w:p w:rsidR="00690C3F" w:rsidRDefault="00690C3F" w:rsidP="00690C3F">
      <w:pPr>
        <w:ind w:firstLine="284"/>
        <w:rPr>
          <w:sz w:val="16"/>
        </w:rPr>
      </w:pPr>
      <w:r w:rsidRPr="00690C3F">
        <w:rPr>
          <w:rFonts w:eastAsiaTheme="minorEastAsia"/>
          <w:sz w:val="16"/>
        </w:rPr>
        <w:t xml:space="preserve">Намагничивание ферромагнетика зависит не только от индукции магнитного поля </w:t>
      </w:r>
      <w:r w:rsidRPr="00690C3F">
        <w:rPr>
          <w:rFonts w:eastAsiaTheme="minorEastAsia"/>
          <w:sz w:val="16"/>
          <w:lang w:val="en-US"/>
        </w:rPr>
        <w:t>B</w:t>
      </w:r>
      <w:r w:rsidRPr="00690C3F">
        <w:rPr>
          <w:rFonts w:eastAsiaTheme="minorEastAsia"/>
          <w:sz w:val="16"/>
        </w:rPr>
        <w:t>, но и от предыдущих</w:t>
      </w:r>
      <w:r>
        <w:rPr>
          <w:rFonts w:eastAsiaTheme="minorEastAsia"/>
          <w:sz w:val="16"/>
        </w:rPr>
        <w:t xml:space="preserve"> </w:t>
      </w:r>
      <w:r w:rsidRPr="00690C3F">
        <w:rPr>
          <w:rFonts w:eastAsiaTheme="minorEastAsia"/>
          <w:sz w:val="16"/>
        </w:rPr>
        <w:t xml:space="preserve"> состояний вещества</w:t>
      </w:r>
      <w:r>
        <w:rPr>
          <w:rFonts w:eastAsiaTheme="minorEastAsia"/>
          <w:sz w:val="16"/>
        </w:rPr>
        <w:t>.</w:t>
      </w:r>
      <w:r w:rsidR="00521C38">
        <w:rPr>
          <w:rFonts w:eastAsiaTheme="minorEastAsia"/>
          <w:sz w:val="16"/>
        </w:rPr>
        <w:t xml:space="preserve"> </w:t>
      </w:r>
      <w:r w:rsidR="00521C38" w:rsidRPr="00521C38">
        <w:rPr>
          <w:sz w:val="16"/>
        </w:rPr>
        <w:t>Площадь петли гистерезиса пропорциональна энергии, затрачен</w:t>
      </w:r>
      <w:r w:rsidR="00521C38">
        <w:rPr>
          <w:sz w:val="16"/>
        </w:rPr>
        <w:t>ной при цикле перемагничивания.</w:t>
      </w:r>
    </w:p>
    <w:p w:rsidR="00752073" w:rsidRDefault="00752073" w:rsidP="00690C3F">
      <w:pPr>
        <w:ind w:firstLine="284"/>
        <w:rPr>
          <w:rFonts w:eastAsiaTheme="minorEastAsia"/>
          <w:sz w:val="16"/>
        </w:rPr>
      </w:pPr>
      <w:r w:rsidRPr="00752073">
        <w:rPr>
          <w:rFonts w:eastAsiaTheme="minorEastAsia"/>
          <w:sz w:val="16"/>
        </w:rPr>
        <w:t xml:space="preserve">При изменении магнитного потока возникает ЭДС индукции, которая совершенно не зависит от того, каким образом меняется магнитный поток, а зависит </w:t>
      </w:r>
      <w:r w:rsidRPr="00752073">
        <w:rPr>
          <w:rFonts w:eastAsiaTheme="minorEastAsia"/>
          <w:iCs/>
          <w:sz w:val="16"/>
        </w:rPr>
        <w:t xml:space="preserve">только от скорости его изменения </w:t>
      </w:r>
      <w:r w:rsidRPr="00752073">
        <w:rPr>
          <w:rFonts w:eastAsiaTheme="minorEastAsia"/>
          <w:sz w:val="16"/>
        </w:rPr>
        <w:t>(закон Фарадея).</w:t>
      </w:r>
    </w:p>
    <w:p w:rsidR="00752073" w:rsidRPr="00752073" w:rsidRDefault="00752073" w:rsidP="00752073">
      <w:pPr>
        <w:ind w:firstLine="284"/>
        <w:rPr>
          <w:rFonts w:eastAsiaTheme="minorEastAsia"/>
          <w:sz w:val="16"/>
        </w:rPr>
      </w:pPr>
      <w:r w:rsidRPr="00752073">
        <w:rPr>
          <w:rFonts w:eastAsiaTheme="minorEastAsia"/>
          <w:sz w:val="16"/>
        </w:rPr>
        <w:t xml:space="preserve">Направление индукционного тока определяется правилом Ленца: </w:t>
      </w:r>
      <w:r w:rsidRPr="00752073">
        <w:rPr>
          <w:rFonts w:eastAsiaTheme="minorEastAsia"/>
          <w:iCs/>
          <w:sz w:val="16"/>
        </w:rPr>
        <w:t>индукционный ток всегда направлен так, чтобы противодействовать причинам его вызывающим.</w:t>
      </w:r>
    </w:p>
    <w:p w:rsidR="00752073" w:rsidRDefault="00752073" w:rsidP="00690C3F">
      <w:pPr>
        <w:ind w:firstLine="284"/>
        <w:rPr>
          <w:rFonts w:eastAsiaTheme="minorEastAsia"/>
          <w:sz w:val="16"/>
        </w:rPr>
      </w:pPr>
      <w:r w:rsidRPr="00117074">
        <w:rPr>
          <w:rFonts w:eastAsiaTheme="minorEastAsia"/>
          <w:b/>
          <w:sz w:val="16"/>
        </w:rPr>
        <w:lastRenderedPageBreak/>
        <w:t>ЭДС индукции</w:t>
      </w:r>
      <w:r w:rsidRPr="00752073">
        <w:rPr>
          <w:rFonts w:eastAsiaTheme="minorEastAsia"/>
          <w:sz w:val="16"/>
        </w:rPr>
        <w:t>, возникающая в замкнутом контуре определяется скоростью изменения магнитного потока</w:t>
      </w:r>
      <w:r>
        <w:rPr>
          <w:rFonts w:eastAsiaTheme="minorEastAsia"/>
          <w:sz w:val="16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i</m:t>
            </m:r>
          </m:sub>
        </m:sSub>
        <m:r>
          <w:rPr>
            <w:rFonts w:ascii="Cambria Math" w:eastAsiaTheme="minorEastAsia" w:hAnsi="Cambria Math"/>
            <w:sz w:val="16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dФ</m:t>
            </m:r>
          </m:num>
          <m:den>
            <m:r>
              <w:rPr>
                <w:rFonts w:ascii="Cambria Math" w:eastAsiaTheme="minorEastAsia" w:hAnsi="Cambria Math"/>
                <w:sz w:val="16"/>
                <w:lang w:val="en-US"/>
              </w:rPr>
              <m:t>dt</m:t>
            </m:r>
          </m:den>
        </m:f>
      </m:oMath>
      <w:r w:rsidRPr="00752073">
        <w:rPr>
          <w:rFonts w:eastAsiaTheme="minorEastAsia"/>
          <w:sz w:val="16"/>
        </w:rPr>
        <w:t>.</w:t>
      </w:r>
    </w:p>
    <w:p w:rsidR="00527B77" w:rsidRDefault="00527B77" w:rsidP="00690C3F">
      <w:pPr>
        <w:ind w:firstLine="284"/>
        <w:rPr>
          <w:rFonts w:eastAsiaTheme="minorEastAsia"/>
          <w:sz w:val="16"/>
        </w:rPr>
      </w:pPr>
      <w:r w:rsidRPr="00527B77">
        <w:rPr>
          <w:rFonts w:eastAsiaTheme="minorEastAsia"/>
          <w:sz w:val="16"/>
        </w:rPr>
        <w:t xml:space="preserve">Изменяющееся во времени магнитное поле порождает электрическое поле независимо от наличия проводящего контура </w:t>
      </w:r>
      <m:oMath>
        <m:nary>
          <m:naryPr>
            <m:chr m:val="∮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naryPr>
          <m:sub/>
          <m:sup/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</w:rPr>
                  <m:t>E</m:t>
                </m:r>
              </m:e>
            </m:acc>
            <m:r>
              <w:rPr>
                <w:rFonts w:ascii="Cambria Math" w:eastAsiaTheme="minorEastAsia" w:hAnsi="Cambria Math"/>
                <w:sz w:val="16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</w:rPr>
                  <m:t>l</m:t>
                </m:r>
              </m:e>
            </m:acc>
          </m:e>
        </m:nary>
        <m:r>
          <w:rPr>
            <w:rFonts w:ascii="Cambria Math" w:eastAsiaTheme="minorEastAsia" w:hAnsi="Cambria Math"/>
            <w:sz w:val="16"/>
          </w:rPr>
          <m:t>=-</m:t>
        </m:r>
        <m:nary>
          <m:naryPr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naryPr>
          <m:sub/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∂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sz w:val="16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6"/>
                        <w:lang w:val="en-US"/>
                      </w:rPr>
                      <m:t>B</m:t>
                    </m:r>
                  </m:e>
                </m:acc>
              </m:num>
              <m:den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∂t</m:t>
                </m:r>
              </m:den>
            </m:f>
            <m:r>
              <w:rPr>
                <w:rFonts w:ascii="Cambria Math" w:eastAsiaTheme="minorEastAsia" w:hAnsi="Cambria Math"/>
                <w:sz w:val="16"/>
                <w:lang w:val="en-US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S</m:t>
                </m:r>
              </m:e>
            </m:acc>
          </m:e>
        </m:nary>
      </m:oMath>
      <w:r w:rsidRPr="00527B77">
        <w:rPr>
          <w:rFonts w:eastAsiaTheme="minorEastAsia"/>
          <w:sz w:val="16"/>
        </w:rPr>
        <w:t>.</w:t>
      </w:r>
    </w:p>
    <w:p w:rsidR="00527B77" w:rsidRPr="00527B77" w:rsidRDefault="00527B77" w:rsidP="00527B77">
      <w:pPr>
        <w:ind w:firstLine="284"/>
        <w:rPr>
          <w:rFonts w:eastAsiaTheme="minorEastAsia"/>
          <w:sz w:val="16"/>
        </w:rPr>
      </w:pPr>
      <w:r w:rsidRPr="00527B77">
        <w:rPr>
          <w:rFonts w:eastAsiaTheme="minorEastAsia"/>
          <w:sz w:val="16"/>
        </w:rPr>
        <w:t xml:space="preserve">Явление самоиндукции </w:t>
      </w:r>
      <w:r>
        <w:rPr>
          <w:rFonts w:eastAsiaTheme="minorEastAsia"/>
          <w:sz w:val="16"/>
        </w:rPr>
        <w:t>–</w:t>
      </w:r>
      <w:r w:rsidRPr="00527B77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из</w:t>
      </w:r>
      <w:r w:rsidRPr="00527B77">
        <w:rPr>
          <w:sz w:val="16"/>
        </w:rPr>
        <w:t xml:space="preserve">меняющийся во времени ток в контуре приводит к изменению магнитного потока через контур, а, следовательно, к появлению ЭДС индукции в этом же контуре. </w:t>
      </w:r>
    </w:p>
    <w:p w:rsidR="00527B77" w:rsidRPr="00527B77" w:rsidRDefault="00527B77" w:rsidP="00527B77">
      <w:pPr>
        <w:ind w:firstLine="284"/>
        <w:rPr>
          <w:rFonts w:eastAsiaTheme="minorEastAsia"/>
          <w:sz w:val="16"/>
        </w:rPr>
      </w:pPr>
      <w:r w:rsidRPr="00527B77">
        <w:rPr>
          <w:rFonts w:eastAsiaTheme="minorEastAsia"/>
          <w:sz w:val="16"/>
        </w:rPr>
        <w:t>В отсутствие ферромагнетиков полный магнитный поток через контур с током</w:t>
      </w:r>
      <w:r>
        <w:rPr>
          <w:rFonts w:eastAsiaTheme="minorEastAs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  <w:lang w:val="en-US"/>
          </w:rPr>
          <m:t>I</m:t>
        </m:r>
      </m:oMath>
      <w:r>
        <w:rPr>
          <w:rFonts w:eastAsiaTheme="minorEastAsia"/>
          <w:sz w:val="16"/>
        </w:rPr>
        <w:t xml:space="preserve"> </w:t>
      </w:r>
      <w:r w:rsidRPr="00527B77">
        <w:rPr>
          <w:rFonts w:eastAsiaTheme="minorEastAsia"/>
          <w:sz w:val="16"/>
        </w:rPr>
        <w:t>равен</w:t>
      </w:r>
      <w:r>
        <w:rPr>
          <w:rFonts w:eastAsiaTheme="minorEastAs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Ф=</m:t>
        </m:r>
        <m:r>
          <w:rPr>
            <w:rFonts w:ascii="Cambria Math" w:eastAsiaTheme="minorEastAsia" w:hAnsi="Cambria Math"/>
            <w:sz w:val="16"/>
            <w:lang w:val="en-US"/>
          </w:rPr>
          <m:t>LI</m:t>
        </m:r>
      </m:oMath>
      <w:r w:rsidRPr="00527B77">
        <w:rPr>
          <w:rFonts w:eastAsiaTheme="minorEastAsia"/>
          <w:sz w:val="16"/>
        </w:rPr>
        <w:t xml:space="preserve">, </w:t>
      </w:r>
      <w:r>
        <w:rPr>
          <w:rFonts w:eastAsiaTheme="minorEastAs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L=Гн</m:t>
        </m:r>
      </m:oMath>
      <w:r w:rsidRPr="00527B77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–</w:t>
      </w:r>
      <w:r w:rsidRPr="00527B77">
        <w:rPr>
          <w:rFonts w:eastAsiaTheme="minorEastAsia"/>
          <w:sz w:val="16"/>
        </w:rPr>
        <w:t xml:space="preserve"> индуктивност</w:t>
      </w:r>
      <w:r>
        <w:rPr>
          <w:rFonts w:eastAsiaTheme="minorEastAsia"/>
          <w:sz w:val="16"/>
        </w:rPr>
        <w:t>ь, з</w:t>
      </w:r>
      <w:r w:rsidRPr="00527B77">
        <w:rPr>
          <w:rFonts w:eastAsiaTheme="minorEastAsia"/>
          <w:sz w:val="16"/>
        </w:rPr>
        <w:t>ависит от формы и размеров контура, а также от свойств окружающей среды</w:t>
      </w:r>
      <w:r>
        <w:rPr>
          <w:rFonts w:eastAsiaTheme="minorEastAsia"/>
          <w:sz w:val="16"/>
        </w:rPr>
        <w:t>.</w:t>
      </w:r>
    </w:p>
    <w:p w:rsidR="00527B77" w:rsidRDefault="00527B77" w:rsidP="00690C3F">
      <w:pPr>
        <w:ind w:firstLine="284"/>
        <w:rPr>
          <w:rFonts w:eastAsiaTheme="minorEastAsia"/>
          <w:sz w:val="16"/>
        </w:rPr>
      </w:pPr>
      <w:r w:rsidRPr="00527B77">
        <w:rPr>
          <w:rFonts w:eastAsiaTheme="minorEastAsia"/>
          <w:sz w:val="16"/>
        </w:rPr>
        <w:t>Индуктивность соленоида</w:t>
      </w:r>
      <w:r>
        <w:rPr>
          <w:rFonts w:eastAsiaTheme="minorEastAs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L=μ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μ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2</m:t>
            </m:r>
          </m:sup>
        </m:sSup>
        <m:r>
          <w:rPr>
            <w:rFonts w:ascii="Cambria Math" w:eastAsiaTheme="minorEastAsia" w:hAnsi="Cambria Math"/>
            <w:sz w:val="16"/>
          </w:rPr>
          <m:t>V</m:t>
        </m:r>
      </m:oMath>
      <w:r w:rsidRPr="00527B77">
        <w:rPr>
          <w:rFonts w:eastAsiaTheme="minorEastAsia"/>
          <w:sz w:val="16"/>
        </w:rPr>
        <w:t xml:space="preserve">, </w:t>
      </w:r>
      <w:r>
        <w:rPr>
          <w:rFonts w:eastAsiaTheme="minorEastAs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n</m:t>
        </m:r>
      </m:oMath>
      <w:r w:rsidRPr="00527B77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–</w:t>
      </w:r>
      <w:r w:rsidRPr="00527B77">
        <w:rPr>
          <w:rFonts w:eastAsiaTheme="minorEastAsia"/>
          <w:sz w:val="16"/>
        </w:rPr>
        <w:t xml:space="preserve"> </w:t>
      </w:r>
      <w:r>
        <w:rPr>
          <w:rFonts w:eastAsiaTheme="minorEastAsia"/>
          <w:sz w:val="16"/>
        </w:rPr>
        <w:t>число витков на единицу длины.</w:t>
      </w:r>
    </w:p>
    <w:p w:rsidR="00527B77" w:rsidRDefault="00527B77" w:rsidP="00690C3F">
      <w:pPr>
        <w:ind w:firstLine="284"/>
        <w:rPr>
          <w:rFonts w:eastAsiaTheme="minorEastAsia"/>
          <w:sz w:val="16"/>
          <w:lang w:val="en-US"/>
        </w:rPr>
      </w:pPr>
      <w:r w:rsidRPr="00527B77">
        <w:rPr>
          <w:rFonts w:eastAsiaTheme="minorEastAsia"/>
          <w:sz w:val="16"/>
        </w:rPr>
        <w:t xml:space="preserve">При изменении силы тока в контуре возникает </w:t>
      </w:r>
      <w:r w:rsidRPr="00B2744C">
        <w:rPr>
          <w:rFonts w:eastAsiaTheme="minorEastAsia"/>
          <w:b/>
          <w:sz w:val="16"/>
        </w:rPr>
        <w:t>ЭДС самоиндукции</w:t>
      </w:r>
      <w:r>
        <w:rPr>
          <w:rFonts w:eastAsiaTheme="minorEastAsia"/>
          <w:sz w:val="16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s</m:t>
            </m:r>
          </m:sub>
        </m:sSub>
        <m:r>
          <w:rPr>
            <w:rFonts w:ascii="Cambria Math" w:eastAsiaTheme="minorEastAsia" w:hAnsi="Cambria Math"/>
            <w:sz w:val="16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dФ</m:t>
            </m:r>
          </m:num>
          <m:den>
            <m:r>
              <w:rPr>
                <w:rFonts w:ascii="Cambria Math" w:eastAsiaTheme="minorEastAsia" w:hAnsi="Cambria Math"/>
                <w:sz w:val="16"/>
                <w:lang w:val="en-US"/>
              </w:rPr>
              <m:t>dt</m:t>
            </m:r>
          </m:den>
        </m:f>
        <m:r>
          <w:rPr>
            <w:rFonts w:ascii="Cambria Math" w:eastAsiaTheme="minorEastAsia" w:hAnsi="Cambria Math"/>
            <w:sz w:val="16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6"/>
                  </w:rPr>
                  <m:t>LI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16"/>
              </w:rPr>
              <m:t>dt</m:t>
            </m:r>
          </m:den>
        </m:f>
      </m:oMath>
      <w:r w:rsidRPr="00527B77">
        <w:rPr>
          <w:rFonts w:eastAsiaTheme="minorEastAsia"/>
          <w:sz w:val="16"/>
        </w:rPr>
        <w:t>.</w:t>
      </w:r>
      <w:r w:rsidR="00D17B65" w:rsidRPr="00D17B65">
        <w:rPr>
          <w:rFonts w:eastAsiaTheme="minorEastAsia"/>
          <w:sz w:val="16"/>
        </w:rPr>
        <w:t xml:space="preserve"> Явления самоиндукции проявляются при замыкании и размыкании в цепи</w:t>
      </w:r>
      <w:r w:rsidR="00977135">
        <w:rPr>
          <w:rFonts w:eastAsiaTheme="minorEastAsia"/>
          <w:sz w:val="16"/>
          <w:lang w:val="en-US"/>
        </w:rPr>
        <w:t>.</w:t>
      </w:r>
    </w:p>
    <w:p w:rsidR="00977135" w:rsidRPr="003A3C7E" w:rsidRDefault="00977135" w:rsidP="00977135">
      <w:pPr>
        <w:ind w:firstLine="284"/>
        <w:rPr>
          <w:rFonts w:eastAsiaTheme="minorEastAsia"/>
          <w:sz w:val="16"/>
        </w:rPr>
      </w:pPr>
      <w:r w:rsidRPr="00977135">
        <w:rPr>
          <w:rFonts w:eastAsiaTheme="minorEastAsia"/>
          <w:sz w:val="16"/>
        </w:rPr>
        <w:t>Ток при размыкании цепи:</w:t>
      </w:r>
      <w:r>
        <w:rPr>
          <w:rFonts w:eastAsiaTheme="minorEastAs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I=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t</m:t>
                </m:r>
              </m:num>
              <m:den>
                <m:r>
                  <w:rPr>
                    <w:rFonts w:ascii="Cambria Math" w:eastAsiaTheme="minorEastAsia" w:hAnsi="Cambria Math"/>
                    <w:sz w:val="16"/>
                  </w:rPr>
                  <m:t>τ</m:t>
                </m:r>
              </m:den>
            </m:f>
          </m:sup>
        </m:sSup>
      </m:oMath>
      <w:r w:rsidR="003A3C7E" w:rsidRPr="003A3C7E">
        <w:rPr>
          <w:rFonts w:eastAsiaTheme="minorEastAsia"/>
          <w:sz w:val="16"/>
        </w:rPr>
        <w:t xml:space="preserve">, </w:t>
      </w:r>
      <m:oMath>
        <m:r>
          <w:rPr>
            <w:rFonts w:ascii="Cambria Math" w:eastAsiaTheme="minorEastAsia" w:hAnsi="Cambria Math"/>
            <w:sz w:val="16"/>
          </w:rPr>
          <m:t>τ=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L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R</m:t>
            </m:r>
          </m:den>
        </m:f>
      </m:oMath>
      <w:r w:rsidR="003A3C7E" w:rsidRPr="003A3C7E">
        <w:rPr>
          <w:rFonts w:eastAsiaTheme="minorEastAsia"/>
          <w:sz w:val="16"/>
        </w:rPr>
        <w:t xml:space="preserve"> </w:t>
      </w:r>
      <w:r w:rsidR="003A3C7E">
        <w:rPr>
          <w:rFonts w:eastAsiaTheme="minorEastAsia"/>
          <w:sz w:val="16"/>
        </w:rPr>
        <w:t>–</w:t>
      </w:r>
      <w:r w:rsidR="003A3C7E" w:rsidRPr="003A3C7E">
        <w:rPr>
          <w:rFonts w:eastAsiaTheme="minorEastAsia"/>
          <w:sz w:val="16"/>
        </w:rPr>
        <w:t xml:space="preserve"> </w:t>
      </w:r>
      <w:r w:rsidR="003A3C7E">
        <w:rPr>
          <w:rFonts w:eastAsiaTheme="minorEastAsia"/>
          <w:sz w:val="16"/>
        </w:rPr>
        <w:t>время релаксации.</w:t>
      </w:r>
    </w:p>
    <w:p w:rsidR="00977135" w:rsidRPr="00A5102C" w:rsidRDefault="00977135" w:rsidP="00977135">
      <w:pPr>
        <w:ind w:firstLine="284"/>
        <w:rPr>
          <w:rFonts w:eastAsiaTheme="minorEastAsia"/>
          <w:sz w:val="16"/>
        </w:rPr>
      </w:pPr>
      <w:r>
        <w:rPr>
          <w:rFonts w:eastAsiaTheme="minorEastAsia"/>
          <w:sz w:val="16"/>
        </w:rPr>
        <w:t>Ток при за</w:t>
      </w:r>
      <w:r w:rsidRPr="00977135">
        <w:rPr>
          <w:rFonts w:eastAsiaTheme="minorEastAsia"/>
          <w:sz w:val="16"/>
        </w:rPr>
        <w:t>мыкании цепи</w:t>
      </w:r>
      <w:r>
        <w:rPr>
          <w:rFonts w:eastAsiaTheme="minorEastAsia"/>
          <w:sz w:val="16"/>
        </w:rPr>
        <w:t xml:space="preserve">: </w:t>
      </w:r>
      <m:oMath>
        <m:r>
          <w:rPr>
            <w:rFonts w:ascii="Cambria Math" w:eastAsiaTheme="minorEastAsia" w:hAnsi="Cambria Math"/>
            <w:sz w:val="16"/>
          </w:rPr>
          <m:t>I=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r>
          <w:rPr>
            <w:rFonts w:ascii="Cambria Math" w:eastAsiaTheme="minorEastAsia" w:hAnsi="Cambria Math"/>
            <w:sz w:val="16"/>
          </w:rPr>
          <m:t>(1-</m:t>
        </m:r>
        <m:sSup>
          <m:sSupPr>
            <m:ctrlPr>
              <w:rPr>
                <w:rFonts w:ascii="Cambria Math" w:eastAsiaTheme="minorEastAsia" w:hAnsi="Cambria Math"/>
                <w:i/>
                <w:sz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t</m:t>
                </m:r>
              </m:num>
              <m:den>
                <m:r>
                  <w:rPr>
                    <w:rFonts w:ascii="Cambria Math" w:eastAsiaTheme="minorEastAsia" w:hAnsi="Cambria Math"/>
                    <w:sz w:val="16"/>
                  </w:rPr>
                  <m:t>τ</m:t>
                </m:r>
              </m:den>
            </m:f>
          </m:sup>
        </m:sSup>
        <m:r>
          <w:rPr>
            <w:rFonts w:ascii="Cambria Math" w:eastAsiaTheme="minorEastAsia" w:hAnsi="Cambria Math"/>
            <w:sz w:val="16"/>
          </w:rPr>
          <m:t>)</m:t>
        </m:r>
      </m:oMath>
      <w:r w:rsidR="00A5102C" w:rsidRPr="00A5102C">
        <w:rPr>
          <w:rFonts w:eastAsiaTheme="minorEastAsia"/>
          <w:sz w:val="16"/>
        </w:rPr>
        <w:t>.</w:t>
      </w:r>
    </w:p>
    <w:p w:rsidR="00977135" w:rsidRDefault="00A5102C" w:rsidP="00690C3F">
      <w:pPr>
        <w:ind w:firstLine="284"/>
        <w:rPr>
          <w:rFonts w:eastAsiaTheme="minorEastAsia"/>
          <w:sz w:val="16"/>
        </w:rPr>
      </w:pPr>
      <w:r w:rsidRPr="00A5102C">
        <w:rPr>
          <w:rFonts w:eastAsiaTheme="minorEastAsia"/>
          <w:sz w:val="16"/>
        </w:rPr>
        <w:drawing>
          <wp:anchor distT="0" distB="0" distL="114300" distR="114300" simplePos="0" relativeHeight="251661312" behindDoc="0" locked="0" layoutInCell="1" allowOverlap="1" wp14:anchorId="463991BD" wp14:editId="2998CAE4">
            <wp:simplePos x="0" y="0"/>
            <wp:positionH relativeFrom="column">
              <wp:posOffset>1857004</wp:posOffset>
            </wp:positionH>
            <wp:positionV relativeFrom="paragraph">
              <wp:posOffset>57653</wp:posOffset>
            </wp:positionV>
            <wp:extent cx="1348740" cy="1220470"/>
            <wp:effectExtent l="0" t="0" r="3810" b="0"/>
            <wp:wrapSquare wrapText="bothSides"/>
            <wp:docPr id="122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01" t="47852" r="31369" b="33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102C">
        <w:rPr>
          <w:rFonts w:eastAsiaTheme="minorEastAsia"/>
          <w:b/>
          <w:sz w:val="16"/>
        </w:rPr>
        <w:t>Взаимная индукция</w:t>
      </w:r>
      <w:r>
        <w:rPr>
          <w:rFonts w:eastAsiaTheme="minorEastAsia"/>
          <w:sz w:val="16"/>
        </w:rPr>
        <w:t xml:space="preserve"> </w:t>
      </w:r>
      <w:r w:rsidRPr="00A5102C">
        <w:rPr>
          <w:sz w:val="16"/>
        </w:rPr>
        <w:t xml:space="preserve">Ток в контуре 1 создает </w:t>
      </w:r>
      <w:r w:rsidRPr="00A5102C">
        <w:rPr>
          <w:rFonts w:eastAsiaTheme="minorEastAsia"/>
          <w:sz w:val="16"/>
        </w:rPr>
        <w:t>магнитный поток через контур 2</w:t>
      </w:r>
      <w:r>
        <w:rPr>
          <w:rFonts w:eastAsiaTheme="minorEastAsia"/>
          <w:sz w:val="16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Ф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Ф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</m:oMath>
      <w:r w:rsidRPr="00A5102C">
        <w:rPr>
          <w:rFonts w:eastAsiaTheme="minorEastAsia"/>
          <w:sz w:val="16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21</m:t>
            </m:r>
          </m:sub>
        </m:sSub>
        <m:r>
          <w:rPr>
            <w:rFonts w:ascii="Cambria Math" w:eastAsiaTheme="minorEastAsia" w:hAnsi="Cambria Math"/>
            <w:sz w:val="16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12</m:t>
            </m:r>
          </m:sub>
        </m:sSub>
      </m:oMath>
      <w:r w:rsidRPr="00A5102C">
        <w:rPr>
          <w:rFonts w:eastAsiaTheme="minorEastAsia"/>
          <w:sz w:val="16"/>
        </w:rPr>
        <w:t xml:space="preserve"> - взаимная индуктивность контуров. Зависит от размеров, формы, взаимного расположения контуров и свойств окружающей среды. При всяком изменении тока в одном контуре в другом возникает ЭДС индукции. </w:t>
      </w:r>
      <m:oMath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</m:t>
            </m:r>
          </m:sub>
        </m:sSub>
        <m:r>
          <w:rPr>
            <w:rFonts w:ascii="Cambria Math" w:eastAsiaTheme="minorEastAsia" w:hAnsi="Cambria Math"/>
            <w:sz w:val="16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Ф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16"/>
                <w:lang w:val="en-US"/>
              </w:rPr>
              <m:t>dt</m:t>
            </m:r>
          </m:den>
        </m:f>
        <m:r>
          <w:rPr>
            <w:rFonts w:ascii="Cambria Math" w:eastAsiaTheme="minorEastAsia" w:hAnsi="Cambria Math"/>
            <w:sz w:val="16"/>
          </w:rPr>
          <m:t>=-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12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16"/>
              </w:rPr>
              <m:t>dt</m:t>
            </m:r>
          </m:den>
        </m:f>
        <m:r>
          <w:rPr>
            <w:rFonts w:ascii="Cambria Math" w:eastAsiaTheme="minorEastAsia" w:hAnsi="Cambria Math"/>
            <w:sz w:val="16"/>
          </w:rPr>
          <m:t>;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ε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</m:t>
            </m:r>
          </m:sub>
        </m:sSub>
        <m:r>
          <w:rPr>
            <w:rFonts w:ascii="Cambria Math" w:eastAsiaTheme="minorEastAsia" w:hAnsi="Cambria Math"/>
            <w:sz w:val="16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Ф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16"/>
                <w:lang w:val="en-US"/>
              </w:rPr>
              <m:t>dt</m:t>
            </m:r>
          </m:den>
        </m:f>
        <m:r>
          <w:rPr>
            <w:rFonts w:ascii="Cambria Math" w:eastAsiaTheme="minorEastAsia" w:hAnsi="Cambria Math"/>
            <w:sz w:val="16"/>
          </w:rPr>
          <m:t>=-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21</m:t>
            </m:r>
          </m:sub>
        </m:sSub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16"/>
              </w:rPr>
              <m:t>dt</m:t>
            </m:r>
          </m:den>
        </m:f>
      </m:oMath>
      <w:r w:rsidRPr="00A5102C">
        <w:rPr>
          <w:rFonts w:eastAsiaTheme="minorEastAsia"/>
          <w:sz w:val="16"/>
        </w:rPr>
        <w:t>.</w:t>
      </w:r>
    </w:p>
    <w:p w:rsidR="000D5BD3" w:rsidRPr="00806CF5" w:rsidRDefault="000D5BD3" w:rsidP="00690C3F">
      <w:pPr>
        <w:ind w:firstLine="284"/>
        <w:rPr>
          <w:rFonts w:eastAsiaTheme="minorEastAsia"/>
          <w:sz w:val="16"/>
        </w:rPr>
      </w:pPr>
      <w:r>
        <w:rPr>
          <w:rFonts w:eastAsiaTheme="minorEastAsia"/>
          <w:sz w:val="16"/>
        </w:rPr>
        <w:t xml:space="preserve">Энергия контура с током </w:t>
      </w:r>
      <m:oMath>
        <m:r>
          <w:rPr>
            <w:rFonts w:ascii="Cambria Math" w:eastAsiaTheme="minorEastAsia" w:hAnsi="Cambria Math"/>
            <w:sz w:val="16"/>
          </w:rPr>
          <m:t>W=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L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  <w:lang w:val="en-US"/>
              </w:rPr>
              <m:t>C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  <w:lang w:val="en-US"/>
                  </w:rPr>
                  <m:t>U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</m:oMath>
      <w:r w:rsidRPr="000D5BD3">
        <w:rPr>
          <w:rFonts w:eastAsiaTheme="minorEastAsia"/>
          <w:sz w:val="16"/>
        </w:rPr>
        <w:t xml:space="preserve">. </w:t>
      </w:r>
      <w:r>
        <w:rPr>
          <w:rFonts w:eastAsiaTheme="minorEastAsia"/>
          <w:sz w:val="16"/>
        </w:rPr>
        <w:t xml:space="preserve">Гармонические колебания: </w:t>
      </w:r>
      <m:oMath>
        <m:r>
          <w:rPr>
            <w:rFonts w:ascii="Cambria Math" w:eastAsiaTheme="minorEastAsia" w:hAnsi="Cambria Math"/>
            <w:sz w:val="16"/>
          </w:rPr>
          <m:t>x=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16"/>
              </w:rPr>
            </m:ctrlPr>
          </m:dPr>
          <m:e>
            <m:r>
              <w:rPr>
                <w:rFonts w:ascii="Cambria Math" w:eastAsiaTheme="minorEastAsia" w:hAnsi="Cambria Math"/>
                <w:sz w:val="16"/>
              </w:rPr>
              <m:t>ωt+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0</m:t>
                </m:r>
              </m:sub>
            </m:sSub>
          </m:e>
        </m:d>
      </m:oMath>
      <w:r w:rsidRPr="00F7384D">
        <w:rPr>
          <w:rFonts w:eastAsiaTheme="minorEastAsia"/>
          <w:sz w:val="16"/>
        </w:rPr>
        <w:t>.</w:t>
      </w:r>
      <w:r w:rsidR="00F7384D" w:rsidRPr="00F7384D">
        <w:rPr>
          <w:rFonts w:eastAsiaTheme="minorEastAsia"/>
          <w:sz w:val="16"/>
        </w:rPr>
        <w:t xml:space="preserve"> </w:t>
      </w:r>
      <m:oMath>
        <m:r>
          <w:rPr>
            <w:rFonts w:ascii="Cambria Math" w:eastAsiaTheme="minorEastAsia" w:hAnsi="Cambria Math"/>
            <w:sz w:val="16"/>
          </w:rPr>
          <m:t>T=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υ</m:t>
            </m:r>
          </m:den>
        </m:f>
        <m:r>
          <w:rPr>
            <w:rFonts w:ascii="Cambria Math" w:eastAsiaTheme="minorEastAsia" w:hAnsi="Cambria Math"/>
            <w:sz w:val="1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2π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ω</m:t>
            </m:r>
          </m:den>
        </m:f>
      </m:oMath>
      <w:r w:rsidR="00F7384D" w:rsidRPr="00F7384D">
        <w:rPr>
          <w:rFonts w:eastAsiaTheme="minorEastAsia"/>
          <w:sz w:val="16"/>
        </w:rPr>
        <w:t>.</w:t>
      </w:r>
      <w:r w:rsidR="00002B43" w:rsidRPr="00002B43">
        <w:rPr>
          <w:rFonts w:eastAsiaTheme="minorEastAsia"/>
          <w:sz w:val="16"/>
        </w:rPr>
        <w:t xml:space="preserve"> </w:t>
      </w:r>
      <w:r w:rsidR="00002B43">
        <w:rPr>
          <w:rFonts w:eastAsiaTheme="minorEastAsia"/>
          <w:sz w:val="16"/>
        </w:rPr>
        <w:t xml:space="preserve">Математический маятник </w:t>
      </w:r>
      <m:oMath>
        <m:r>
          <w:rPr>
            <w:rFonts w:ascii="Cambria Math" w:eastAsiaTheme="minorEastAsia" w:hAnsi="Cambria Math"/>
            <w:sz w:val="16"/>
          </w:rPr>
          <m:t>T=2π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l</m:t>
                </m:r>
              </m:num>
              <m:den>
                <m:r>
                  <w:rPr>
                    <w:rFonts w:ascii="Cambria Math" w:eastAsiaTheme="minorEastAsia" w:hAnsi="Cambria Math"/>
                    <w:sz w:val="16"/>
                  </w:rPr>
                  <m:t>g</m:t>
                </m:r>
              </m:den>
            </m:f>
          </m:e>
        </m:rad>
      </m:oMath>
      <w:r w:rsidR="00002B43" w:rsidRPr="00002B43">
        <w:rPr>
          <w:rFonts w:eastAsiaTheme="minorEastAsia"/>
          <w:sz w:val="16"/>
        </w:rPr>
        <w:t xml:space="preserve">. </w:t>
      </w:r>
      <w:r w:rsidR="00002B43">
        <w:rPr>
          <w:rFonts w:eastAsiaTheme="minorEastAsia"/>
          <w:sz w:val="16"/>
        </w:rPr>
        <w:t xml:space="preserve">Пружинный маятник </w:t>
      </w:r>
      <m:oMath>
        <m:r>
          <w:rPr>
            <w:rFonts w:ascii="Cambria Math" w:eastAsiaTheme="minorEastAsia" w:hAnsi="Cambria Math"/>
            <w:sz w:val="16"/>
          </w:rPr>
          <m:t>T=2π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m</m:t>
                </m:r>
              </m:num>
              <m:den>
                <m:r>
                  <w:rPr>
                    <w:rFonts w:ascii="Cambria Math" w:eastAsiaTheme="minorEastAsia" w:hAnsi="Cambria Math"/>
                    <w:sz w:val="16"/>
                  </w:rPr>
                  <m:t>k</m:t>
                </m:r>
              </m:den>
            </m:f>
          </m:e>
        </m:rad>
      </m:oMath>
      <w:r w:rsidR="00002B43" w:rsidRPr="00002B43">
        <w:rPr>
          <w:rFonts w:eastAsiaTheme="minorEastAsia"/>
          <w:sz w:val="16"/>
        </w:rPr>
        <w:t xml:space="preserve">. </w:t>
      </w:r>
      <w:r w:rsidR="00002B43">
        <w:rPr>
          <w:rFonts w:eastAsiaTheme="minorEastAsia"/>
          <w:sz w:val="16"/>
        </w:rPr>
        <w:t xml:space="preserve">Колебательный контур </w:t>
      </w:r>
      <m:oMath>
        <m:r>
          <w:rPr>
            <w:rFonts w:ascii="Cambria Math" w:eastAsiaTheme="minorEastAsia" w:hAnsi="Cambria Math"/>
            <w:sz w:val="16"/>
          </w:rPr>
          <m:t>T=2π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16"/>
              </w:rPr>
              <m:t>LC</m:t>
            </m:r>
          </m:e>
        </m:rad>
      </m:oMath>
      <w:r w:rsidR="00002B43" w:rsidRPr="00002B43">
        <w:rPr>
          <w:rFonts w:eastAsiaTheme="minorEastAsia"/>
          <w:sz w:val="16"/>
        </w:rPr>
        <w:t>.</w:t>
      </w:r>
      <w:r w:rsidR="00002B43" w:rsidRPr="00026462">
        <w:rPr>
          <w:rFonts w:eastAsiaTheme="minorEastAsia"/>
          <w:sz w:val="16"/>
        </w:rPr>
        <w:t xml:space="preserve"> </w:t>
      </w:r>
      <w:r w:rsidR="00002B43">
        <w:rPr>
          <w:rFonts w:eastAsiaTheme="minorEastAsia"/>
          <w:sz w:val="16"/>
        </w:rPr>
        <w:t xml:space="preserve">Полная энергия пружинного маятника </w:t>
      </w:r>
      <m:oMath>
        <m:r>
          <w:rPr>
            <w:rFonts w:ascii="Cambria Math" w:eastAsiaTheme="minorEastAsia" w:hAnsi="Cambria Math"/>
            <w:sz w:val="16"/>
          </w:rPr>
          <m:t>W=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m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  <m:r>
          <w:rPr>
            <w:rFonts w:ascii="Cambria Math" w:eastAsiaTheme="minorEastAsia" w:hAnsi="Cambria Math"/>
            <w:sz w:val="16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k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</m:oMath>
      <w:r w:rsidR="00002B43" w:rsidRPr="00002B43">
        <w:rPr>
          <w:rFonts w:eastAsiaTheme="minorEastAsia"/>
          <w:sz w:val="16"/>
        </w:rPr>
        <w:t>.</w:t>
      </w:r>
      <w:r w:rsidR="00026462" w:rsidRPr="00026462">
        <w:rPr>
          <w:rFonts w:eastAsiaTheme="minorEastAsia"/>
          <w:sz w:val="16"/>
        </w:rPr>
        <w:t xml:space="preserve"> </w:t>
      </w:r>
      <w:r w:rsidR="00026462">
        <w:rPr>
          <w:rFonts w:eastAsiaTheme="minorEastAsia"/>
          <w:sz w:val="16"/>
        </w:rPr>
        <w:t xml:space="preserve">Полная энергия колебательного контура </w:t>
      </w:r>
      <m:oMath>
        <m:r>
          <w:rPr>
            <w:rFonts w:ascii="Cambria Math" w:eastAsiaTheme="minorEastAsia" w:hAnsi="Cambria Math"/>
            <w:sz w:val="16"/>
          </w:rPr>
          <m:t>W=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L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</w:rPr>
                  <m:t>I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</m:den>
        </m:f>
        <m:r>
          <w:rPr>
            <w:rFonts w:ascii="Cambria Math" w:eastAsiaTheme="minorEastAsia" w:hAnsi="Cambria Math"/>
            <w:sz w:val="16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</w:rPr>
                  <m:t>q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  <m:ctrlPr>
              <w:rPr>
                <w:rFonts w:ascii="Cambria Math" w:eastAsiaTheme="minorEastAsia" w:hAnsi="Cambria Math"/>
                <w:i/>
                <w:sz w:val="16"/>
                <w:lang w:val="en-US"/>
              </w:rPr>
            </m:ctrlPr>
          </m:num>
          <m:den>
            <m:r>
              <w:rPr>
                <w:rFonts w:ascii="Cambria Math" w:eastAsiaTheme="minorEastAsia" w:hAnsi="Cambria Math"/>
                <w:sz w:val="16"/>
              </w:rPr>
              <m:t>2</m:t>
            </m:r>
            <m:r>
              <w:rPr>
                <w:rFonts w:ascii="Cambria Math" w:eastAsiaTheme="minorEastAsia" w:hAnsi="Cambria Math"/>
                <w:sz w:val="16"/>
                <w:lang w:val="en-US"/>
              </w:rPr>
              <m:t>C</m:t>
            </m:r>
          </m:den>
        </m:f>
      </m:oMath>
      <w:r w:rsidR="00026462" w:rsidRPr="004705CB">
        <w:rPr>
          <w:rFonts w:eastAsiaTheme="minorEastAsia"/>
          <w:sz w:val="16"/>
        </w:rPr>
        <w:t>.</w:t>
      </w:r>
      <w:r w:rsidR="004705CB" w:rsidRPr="004705CB">
        <w:rPr>
          <w:rFonts w:eastAsiaTheme="minorEastAsia"/>
          <w:sz w:val="16"/>
        </w:rPr>
        <w:t xml:space="preserve"> </w:t>
      </w:r>
      <w:r w:rsidR="004705CB">
        <w:rPr>
          <w:rFonts w:eastAsiaTheme="minorEastAsia"/>
          <w:sz w:val="16"/>
        </w:rPr>
        <w:t xml:space="preserve">Коэффициент затухания колебаний в колебательном контуре </w:t>
      </w:r>
      <m:oMath>
        <m:sSup>
          <m:sSupPr>
            <m:ctrlPr>
              <w:rPr>
                <w:rFonts w:ascii="Cambria Math" w:eastAsiaTheme="minorEastAsia" w:hAnsi="Cambria Math"/>
                <w:i/>
                <w:sz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q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''</m:t>
            </m:r>
          </m:sup>
        </m:sSup>
        <m:r>
          <w:rPr>
            <w:rFonts w:ascii="Cambria Math" w:eastAsiaTheme="minorEastAsia" w:hAnsi="Cambria Math"/>
            <w:sz w:val="16"/>
          </w:rPr>
          <m:t>+2β</m:t>
        </m:r>
        <m:sSup>
          <m:sSupPr>
            <m:ctrlPr>
              <w:rPr>
                <w:rFonts w:ascii="Cambria Math" w:eastAsiaTheme="minorEastAsia" w:hAnsi="Cambria Math"/>
                <w:i/>
                <w:sz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q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'</m:t>
            </m:r>
          </m:sup>
        </m:sSup>
        <m:r>
          <w:rPr>
            <w:rFonts w:ascii="Cambria Math" w:eastAsiaTheme="minorEastAsia" w:hAnsi="Cambria Math"/>
            <w:sz w:val="16"/>
          </w:rPr>
          <m:t>+</m:t>
        </m:r>
        <m:sSubSup>
          <m:sSubSupPr>
            <m:ctrlPr>
              <w:rPr>
                <w:rFonts w:ascii="Cambria Math" w:eastAsiaTheme="minorEastAsia" w:hAnsi="Cambria Math"/>
                <w:i/>
                <w:sz w:val="16"/>
              </w:rPr>
            </m:ctrlPr>
          </m:sSubSupPr>
          <m:e>
            <m:r>
              <w:rPr>
                <w:rFonts w:ascii="Cambria Math" w:eastAsiaTheme="minorEastAsia" w:hAnsi="Cambria Math"/>
                <w:sz w:val="16"/>
              </w:rPr>
              <m:t>ω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  <m:sup>
            <m:r>
              <w:rPr>
                <w:rFonts w:ascii="Cambria Math" w:eastAsiaTheme="minorEastAsia" w:hAnsi="Cambria Math"/>
                <w:sz w:val="16"/>
              </w:rPr>
              <m:t>2</m:t>
            </m:r>
          </m:sup>
        </m:sSubSup>
        <m:r>
          <w:rPr>
            <w:rFonts w:ascii="Cambria Math" w:eastAsiaTheme="minorEastAsia" w:hAnsi="Cambria Math"/>
            <w:sz w:val="16"/>
          </w:rPr>
          <m:t>q=0,β=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R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2L</m:t>
            </m:r>
          </m:den>
        </m:f>
      </m:oMath>
      <w:r w:rsidR="004705CB" w:rsidRPr="00057153">
        <w:rPr>
          <w:rFonts w:eastAsiaTheme="minorEastAsia"/>
          <w:sz w:val="16"/>
        </w:rPr>
        <w:t>.</w:t>
      </w:r>
      <w:r w:rsidR="00057153" w:rsidRPr="00057153">
        <w:rPr>
          <w:rFonts w:eastAsiaTheme="minorEastAsia"/>
          <w:sz w:val="16"/>
        </w:rPr>
        <w:t xml:space="preserve"> </w:t>
      </w:r>
      <w:r w:rsidR="00057153">
        <w:rPr>
          <w:rFonts w:eastAsiaTheme="minorEastAsia"/>
          <w:sz w:val="16"/>
        </w:rPr>
        <w:t xml:space="preserve">Уравнение затухающих колебаний </w:t>
      </w:r>
      <m:oMath>
        <m:r>
          <w:rPr>
            <w:rFonts w:ascii="Cambria Math" w:eastAsiaTheme="minorEastAsia" w:hAnsi="Cambria Math"/>
            <w:sz w:val="16"/>
          </w:rPr>
          <m:t>q=</m:t>
        </m:r>
        <m:sSub>
          <m:sSubPr>
            <m:ctrlPr>
              <w:rPr>
                <w:rFonts w:ascii="Cambria Math" w:eastAsiaTheme="minorEastAsia" w:hAnsi="Cambria Math"/>
                <w:i/>
                <w:sz w:val="16"/>
              </w:rPr>
            </m:ctrlPr>
          </m:sSubPr>
          <m:e>
            <m:r>
              <w:rPr>
                <w:rFonts w:ascii="Cambria Math" w:eastAsiaTheme="minorEastAsia" w:hAnsi="Cambria Math"/>
                <w:sz w:val="16"/>
              </w:rPr>
              <m:t>q</m:t>
            </m:r>
          </m:e>
          <m:sub>
            <m:r>
              <w:rPr>
                <w:rFonts w:ascii="Cambria Math" w:eastAsiaTheme="minorEastAsia" w:hAnsi="Cambria Math"/>
                <w:sz w:val="16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 w:val="16"/>
              </w:rPr>
            </m:ctrlPr>
          </m:sSupPr>
          <m:e>
            <m:r>
              <w:rPr>
                <w:rFonts w:ascii="Cambria Math" w:eastAsiaTheme="minorEastAsia" w:hAnsi="Cambria Math"/>
                <w:sz w:val="16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16"/>
              </w:rPr>
              <m:t>-βt</m:t>
            </m:r>
          </m:sup>
        </m:sSup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cos</m:t>
            </m:r>
          </m:fName>
          <m:e>
            <m:r>
              <w:rPr>
                <w:rFonts w:ascii="Cambria Math" w:eastAsiaTheme="minorEastAsia" w:hAnsi="Cambria Math"/>
                <w:sz w:val="16"/>
              </w:rPr>
              <m:t>(ωt+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6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  <w:sz w:val="16"/>
              </w:rPr>
              <m:t>)</m:t>
            </m:r>
          </m:e>
        </m:func>
      </m:oMath>
      <w:r w:rsidR="00057153" w:rsidRPr="00057153">
        <w:rPr>
          <w:rFonts w:eastAsiaTheme="minorEastAsia"/>
          <w:sz w:val="16"/>
        </w:rPr>
        <w:t xml:space="preserve">, </w:t>
      </w:r>
      <w:r w:rsidR="00057153">
        <w:rPr>
          <w:rFonts w:eastAsiaTheme="minorEastAsia"/>
          <w:sz w:val="16"/>
        </w:rPr>
        <w:t xml:space="preserve">где </w:t>
      </w:r>
      <m:oMath>
        <m:r>
          <w:rPr>
            <w:rFonts w:ascii="Cambria Math" w:eastAsiaTheme="minorEastAsia" w:hAnsi="Cambria Math"/>
            <w:sz w:val="16"/>
          </w:rPr>
          <m:t>ω=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16"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sz w:val="16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  <w:sz w:val="16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  <w:sz w:val="16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6"/>
                  </w:rPr>
                  <m:t>β</m:t>
                </m:r>
              </m:e>
              <m:sup>
                <m:r>
                  <w:rPr>
                    <w:rFonts w:ascii="Cambria Math" w:eastAsiaTheme="minorEastAsia" w:hAnsi="Cambria Math"/>
                    <w:sz w:val="16"/>
                  </w:rPr>
                  <m:t>2</m:t>
                </m:r>
              </m:sup>
            </m:sSup>
          </m:e>
        </m:rad>
      </m:oMath>
      <w:r w:rsidR="00057153" w:rsidRPr="008C151E">
        <w:rPr>
          <w:rFonts w:eastAsiaTheme="minorEastAsia"/>
          <w:sz w:val="16"/>
        </w:rPr>
        <w:t>.</w:t>
      </w:r>
      <w:r w:rsidR="008C151E" w:rsidRPr="008C151E">
        <w:rPr>
          <w:rFonts w:eastAsiaTheme="minorEastAsia"/>
          <w:sz w:val="16"/>
        </w:rPr>
        <w:t xml:space="preserve"> </w:t>
      </w:r>
      <w:r w:rsidR="008C151E">
        <w:rPr>
          <w:rFonts w:eastAsiaTheme="minorEastAsia"/>
          <w:sz w:val="16"/>
        </w:rPr>
        <w:t xml:space="preserve">Время релаксации </w:t>
      </w:r>
      <m:oMath>
        <m:r>
          <w:rPr>
            <w:rFonts w:ascii="Cambria Math" w:eastAsiaTheme="minorEastAsia" w:hAnsi="Cambria Math"/>
            <w:sz w:val="16"/>
          </w:rPr>
          <m:t>τ</m:t>
        </m:r>
      </m:oMath>
      <w:r w:rsidR="008C151E" w:rsidRPr="008C151E">
        <w:rPr>
          <w:rFonts w:eastAsiaTheme="minorEastAsia"/>
          <w:sz w:val="16"/>
        </w:rPr>
        <w:t xml:space="preserve"> – время за которое амплитуда к</w:t>
      </w:r>
      <w:r w:rsidR="008C151E">
        <w:rPr>
          <w:rFonts w:eastAsiaTheme="minorEastAsia"/>
          <w:sz w:val="16"/>
        </w:rPr>
        <w:t xml:space="preserve">олебаний уменьшается в </w:t>
      </w:r>
      <m:oMath>
        <m:r>
          <w:rPr>
            <w:rFonts w:ascii="Cambria Math" w:eastAsiaTheme="minorEastAsia" w:hAnsi="Cambria Math"/>
            <w:sz w:val="16"/>
          </w:rPr>
          <m:t>e</m:t>
        </m:r>
      </m:oMath>
      <w:r w:rsidR="008C151E" w:rsidRPr="008C151E">
        <w:rPr>
          <w:rFonts w:eastAsiaTheme="minorEastAsia"/>
          <w:sz w:val="16"/>
        </w:rPr>
        <w:t xml:space="preserve"> раз.</w:t>
      </w:r>
      <w:r w:rsidR="0036701F" w:rsidRPr="0036701F">
        <w:rPr>
          <w:rFonts w:eastAsiaTheme="minorEastAsia"/>
          <w:sz w:val="16"/>
        </w:rPr>
        <w:t xml:space="preserve"> Логарифмический декремент затухания </w:t>
      </w:r>
      <m:oMath>
        <m:r>
          <w:rPr>
            <w:rFonts w:ascii="Cambria Math" w:eastAsiaTheme="minorEastAsia" w:hAnsi="Cambria Math"/>
            <w:sz w:val="16"/>
          </w:rPr>
          <m:t>λ</m:t>
        </m:r>
        <m:r>
          <w:rPr>
            <w:rFonts w:ascii="Cambria Math" w:eastAsiaTheme="minorEastAsia" w:hAnsi="Cambria Math"/>
            <w:sz w:val="16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sz w:val="16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6"/>
              </w:rPr>
              <m:t>ln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16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16"/>
                  </w:rPr>
                  <m:t>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16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16"/>
                      </w:rPr>
                      <m:t>t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  <w:sz w:val="16"/>
                  </w:rPr>
                  <m:t>A(t+T)</m:t>
                </m:r>
              </m:den>
            </m:f>
          </m:e>
        </m:func>
        <m:r>
          <w:rPr>
            <w:rFonts w:ascii="Cambria Math" w:eastAsiaTheme="minorEastAsia" w:hAnsi="Cambria Math"/>
            <w:sz w:val="16"/>
          </w:rPr>
          <m:t>=βT</m:t>
        </m:r>
      </m:oMath>
      <w:r w:rsidR="0036701F" w:rsidRPr="00806CF5">
        <w:rPr>
          <w:rFonts w:eastAsiaTheme="minorEastAsia"/>
          <w:sz w:val="16"/>
        </w:rPr>
        <w:t>.</w:t>
      </w:r>
    </w:p>
    <w:p w:rsidR="0049573D" w:rsidRDefault="0049573D" w:rsidP="00690C3F">
      <w:pPr>
        <w:ind w:firstLine="284"/>
        <w:rPr>
          <w:rFonts w:eastAsiaTheme="minorEastAsia"/>
          <w:sz w:val="16"/>
        </w:rPr>
      </w:pPr>
      <w:r w:rsidRPr="0049573D">
        <w:rPr>
          <w:rFonts w:eastAsiaTheme="minorEastAsia"/>
          <w:sz w:val="16"/>
        </w:rPr>
        <w:t>Доброт</w:t>
      </w:r>
      <w:r w:rsidR="00541E80">
        <w:rPr>
          <w:rFonts w:eastAsiaTheme="minorEastAsia"/>
          <w:sz w:val="16"/>
        </w:rPr>
        <w:t xml:space="preserve">ность колебательного контура </w:t>
      </w:r>
      <m:oMath>
        <m:r>
          <w:rPr>
            <w:rFonts w:ascii="Cambria Math" w:eastAsiaTheme="minorEastAsia" w:hAnsi="Cambria Math"/>
            <w:sz w:val="16"/>
          </w:rPr>
          <m:t>Q</m:t>
        </m:r>
      </m:oMath>
      <w:r w:rsidRPr="0049573D">
        <w:rPr>
          <w:rFonts w:eastAsiaTheme="minorEastAsia"/>
          <w:sz w:val="16"/>
        </w:rPr>
        <w:t xml:space="preserve"> – отношение запасенной энергии в контуре к энергии, т</w:t>
      </w:r>
      <w:r w:rsidR="00806CF5">
        <w:rPr>
          <w:rFonts w:eastAsiaTheme="minorEastAsia"/>
          <w:sz w:val="16"/>
        </w:rPr>
        <w:t xml:space="preserve">еряемой системой за один период </w:t>
      </w:r>
      <m:oMath>
        <m:r>
          <w:rPr>
            <w:rFonts w:ascii="Cambria Math" w:eastAsiaTheme="minorEastAsia" w:hAnsi="Cambria Math"/>
            <w:sz w:val="16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sz w:val="16"/>
              </w:rPr>
            </m:ctrlPr>
          </m:fPr>
          <m:num>
            <m:r>
              <w:rPr>
                <w:rFonts w:ascii="Cambria Math" w:eastAsiaTheme="minorEastAsia" w:hAnsi="Cambria Math"/>
                <w:sz w:val="16"/>
              </w:rPr>
              <m:t>π</m:t>
            </m:r>
          </m:num>
          <m:den>
            <m:r>
              <w:rPr>
                <w:rFonts w:ascii="Cambria Math" w:eastAsiaTheme="minorEastAsia" w:hAnsi="Cambria Math"/>
                <w:sz w:val="16"/>
              </w:rPr>
              <m:t>λ</m:t>
            </m:r>
          </m:den>
        </m:f>
      </m:oMath>
      <w:r w:rsidR="00806CF5" w:rsidRPr="00116BE8">
        <w:rPr>
          <w:rFonts w:eastAsiaTheme="minorEastAsia"/>
          <w:sz w:val="16"/>
        </w:rPr>
        <w:t>.</w:t>
      </w:r>
    </w:p>
    <w:p w:rsidR="00116BE8" w:rsidRPr="00116BE8" w:rsidRDefault="00116BE8" w:rsidP="00690C3F">
      <w:pPr>
        <w:ind w:firstLine="284"/>
        <w:rPr>
          <w:rFonts w:eastAsiaTheme="minorEastAsia"/>
          <w:sz w:val="16"/>
        </w:rPr>
      </w:pPr>
      <w:r>
        <w:rPr>
          <w:rFonts w:eastAsiaTheme="minorEastAsia"/>
          <w:sz w:val="16"/>
        </w:rPr>
        <w:t>Уравнения максвелла в ответах ко второй рубежке.</w:t>
      </w:r>
      <w:bookmarkStart w:id="0" w:name="_GoBack"/>
      <w:bookmarkEnd w:id="0"/>
    </w:p>
    <w:sectPr w:rsidR="00116BE8" w:rsidRPr="00116BE8" w:rsidSect="00094453">
      <w:pgSz w:w="11906" w:h="16838"/>
      <w:pgMar w:top="567" w:right="567" w:bottom="567" w:left="567" w:header="708" w:footer="708" w:gutter="0"/>
      <w:cols w:num="2"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4E7BB62A-6BF7-4A78-9AE4-1AC105DC598D}"/>
    <w:embedBold r:id="rId2" w:fontKey="{910D565E-305D-4F9A-A99B-0A67BF46E46B}"/>
    <w:embedItalic r:id="rId3" w:fontKey="{9291D470-A2F5-4C10-8F3A-D8471151E29A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4" w:fontKey="{A591B73C-0964-4294-A948-861525515818}"/>
    <w:embedBold r:id="rId5" w:fontKey="{A7FE99F8-1160-4940-A45A-CAAA0B66FCC3}"/>
    <w:embedItalic r:id="rId6" w:fontKey="{833C3905-DE0C-4759-9C9D-016481F5EEE4}"/>
  </w:font>
  <w:font w:name="Ubuntu Light">
    <w:panose1 w:val="020B0304030602030204"/>
    <w:charset w:val="CC"/>
    <w:family w:val="swiss"/>
    <w:pitch w:val="variable"/>
    <w:sig w:usb0="E00002FF" w:usb1="5000205B" w:usb2="00000000" w:usb3="00000000" w:csb0="0000009F" w:csb1="00000000"/>
    <w:embedRegular r:id="rId7" w:fontKey="{4AAA3626-88F1-441E-A2EE-98BA10B853AA}"/>
    <w:embedBold r:id="rId8" w:fontKey="{30EAAEDE-B8D8-4CA1-95D4-0E8AB3DFCB1F}"/>
    <w:embedItalic r:id="rId9" w:fontKey="{8409BEC2-AB8F-4585-BC06-1E4A4A965DFD}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0" w:fontKey="{8EE6A9C8-F396-4AB0-AA2A-5262150521D4}"/>
    <w:embedItalic r:id="rId11" w:fontKey="{51760E49-BFEA-481B-AEFD-AF9D7FC476B5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2" w:fontKey="{1554840F-4E50-41B0-A3DC-674DEEB1B42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DC2508"/>
    <w:multiLevelType w:val="hybridMultilevel"/>
    <w:tmpl w:val="B5C86374"/>
    <w:lvl w:ilvl="0" w:tplc="520857E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22E32739"/>
    <w:multiLevelType w:val="hybridMultilevel"/>
    <w:tmpl w:val="C04CA09A"/>
    <w:lvl w:ilvl="0" w:tplc="E4845C3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6F2A86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EC4510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A58452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950876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DFCC16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F3C8A8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9900A4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814F6E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>
    <w:nsid w:val="28C25573"/>
    <w:multiLevelType w:val="hybridMultilevel"/>
    <w:tmpl w:val="E84C59C8"/>
    <w:lvl w:ilvl="0" w:tplc="E12006E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7FAE31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764166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A34B0B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7125E0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35C362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B301B7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5D0EAF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DBE02D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>
    <w:nsid w:val="2CC95152"/>
    <w:multiLevelType w:val="hybridMultilevel"/>
    <w:tmpl w:val="F3E668DE"/>
    <w:lvl w:ilvl="0" w:tplc="AA98137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23CAF1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E8875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1824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5FE06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BA0D8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AC08D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28AB49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CA51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EAB1DEC"/>
    <w:multiLevelType w:val="hybridMultilevel"/>
    <w:tmpl w:val="612A150C"/>
    <w:lvl w:ilvl="0" w:tplc="EF5083C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3AA645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CD0956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646993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FA41F8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AA07A4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3364BE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9885FF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69C043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>
    <w:nsid w:val="36133902"/>
    <w:multiLevelType w:val="hybridMultilevel"/>
    <w:tmpl w:val="8BDC041C"/>
    <w:lvl w:ilvl="0" w:tplc="F2C284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578B11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65C10F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BC177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594C8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7C6BF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9B441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E82A2E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E047B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C7D411E"/>
    <w:multiLevelType w:val="hybridMultilevel"/>
    <w:tmpl w:val="E13A2CE4"/>
    <w:lvl w:ilvl="0" w:tplc="A18AC33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25CFF3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11C343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9E0BA3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246F2B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CDA236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E1C606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AB4003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346354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>
    <w:nsid w:val="4B5D6674"/>
    <w:multiLevelType w:val="hybridMultilevel"/>
    <w:tmpl w:val="9828AA26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>
    <w:nsid w:val="4CA238F4"/>
    <w:multiLevelType w:val="hybridMultilevel"/>
    <w:tmpl w:val="716CC480"/>
    <w:lvl w:ilvl="0" w:tplc="F50A3C4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CE877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A440BF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8CAC2F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1B6829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6A13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A661D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F0E83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594ED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CA44FBC"/>
    <w:multiLevelType w:val="hybridMultilevel"/>
    <w:tmpl w:val="9828AA26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>
    <w:nsid w:val="633B25F4"/>
    <w:multiLevelType w:val="hybridMultilevel"/>
    <w:tmpl w:val="05C83D3A"/>
    <w:lvl w:ilvl="0" w:tplc="196C9D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F6C756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218EE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7A7C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75C7E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2863A3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2C6F4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F423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9872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678F377D"/>
    <w:multiLevelType w:val="hybridMultilevel"/>
    <w:tmpl w:val="7E5897C6"/>
    <w:lvl w:ilvl="0" w:tplc="196C9D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F6C756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218EE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7A7C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75C7E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2863A3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2C6F4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F423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9872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5"/>
  </w:num>
  <w:num w:numId="3">
    <w:abstractNumId w:val="6"/>
  </w:num>
  <w:num w:numId="4">
    <w:abstractNumId w:val="0"/>
  </w:num>
  <w:num w:numId="5">
    <w:abstractNumId w:val="10"/>
  </w:num>
  <w:num w:numId="6">
    <w:abstractNumId w:val="11"/>
  </w:num>
  <w:num w:numId="7">
    <w:abstractNumId w:val="3"/>
  </w:num>
  <w:num w:numId="8">
    <w:abstractNumId w:val="9"/>
  </w:num>
  <w:num w:numId="9">
    <w:abstractNumId w:val="2"/>
  </w:num>
  <w:num w:numId="10">
    <w:abstractNumId w:val="4"/>
  </w:num>
  <w:num w:numId="11">
    <w:abstractNumId w:val="7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embedTrueTypeFonts/>
  <w:embedSystemFont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6D1"/>
    <w:rsid w:val="00002B43"/>
    <w:rsid w:val="00026462"/>
    <w:rsid w:val="000538B6"/>
    <w:rsid w:val="000543E0"/>
    <w:rsid w:val="00057153"/>
    <w:rsid w:val="00061479"/>
    <w:rsid w:val="0008171D"/>
    <w:rsid w:val="00092977"/>
    <w:rsid w:val="00094453"/>
    <w:rsid w:val="000A38D3"/>
    <w:rsid w:val="000B37BC"/>
    <w:rsid w:val="000C10DF"/>
    <w:rsid w:val="000C47CF"/>
    <w:rsid w:val="000D5BD3"/>
    <w:rsid w:val="000F0B99"/>
    <w:rsid w:val="00116BE8"/>
    <w:rsid w:val="00117074"/>
    <w:rsid w:val="00167FAE"/>
    <w:rsid w:val="001755E7"/>
    <w:rsid w:val="001B2C9D"/>
    <w:rsid w:val="001C1EC4"/>
    <w:rsid w:val="001E6BD5"/>
    <w:rsid w:val="001F35C5"/>
    <w:rsid w:val="00204DD6"/>
    <w:rsid w:val="00213180"/>
    <w:rsid w:val="00214714"/>
    <w:rsid w:val="0027172F"/>
    <w:rsid w:val="0029666C"/>
    <w:rsid w:val="002A6B0E"/>
    <w:rsid w:val="002A7ACF"/>
    <w:rsid w:val="002B4280"/>
    <w:rsid w:val="00301F32"/>
    <w:rsid w:val="00323CE9"/>
    <w:rsid w:val="00344557"/>
    <w:rsid w:val="00346723"/>
    <w:rsid w:val="003469EB"/>
    <w:rsid w:val="0036701F"/>
    <w:rsid w:val="003A0D50"/>
    <w:rsid w:val="003A3C7E"/>
    <w:rsid w:val="003F45D7"/>
    <w:rsid w:val="004061A6"/>
    <w:rsid w:val="004304B5"/>
    <w:rsid w:val="00451E7D"/>
    <w:rsid w:val="004675A9"/>
    <w:rsid w:val="004705CB"/>
    <w:rsid w:val="00471DF1"/>
    <w:rsid w:val="00474131"/>
    <w:rsid w:val="00492226"/>
    <w:rsid w:val="0049573D"/>
    <w:rsid w:val="00496787"/>
    <w:rsid w:val="004A2AE2"/>
    <w:rsid w:val="004D77AD"/>
    <w:rsid w:val="005208E5"/>
    <w:rsid w:val="00520C55"/>
    <w:rsid w:val="00521C38"/>
    <w:rsid w:val="00527B77"/>
    <w:rsid w:val="00541E80"/>
    <w:rsid w:val="00552A02"/>
    <w:rsid w:val="00581AEF"/>
    <w:rsid w:val="005E4414"/>
    <w:rsid w:val="00621FAB"/>
    <w:rsid w:val="0065080F"/>
    <w:rsid w:val="00661232"/>
    <w:rsid w:val="00663399"/>
    <w:rsid w:val="00676949"/>
    <w:rsid w:val="00677FCB"/>
    <w:rsid w:val="00690C3F"/>
    <w:rsid w:val="006E042A"/>
    <w:rsid w:val="006E493D"/>
    <w:rsid w:val="0074140A"/>
    <w:rsid w:val="00752073"/>
    <w:rsid w:val="00770F6B"/>
    <w:rsid w:val="007800D3"/>
    <w:rsid w:val="007D16A4"/>
    <w:rsid w:val="00806CF5"/>
    <w:rsid w:val="008330BF"/>
    <w:rsid w:val="00874D9C"/>
    <w:rsid w:val="00894DE0"/>
    <w:rsid w:val="008C151E"/>
    <w:rsid w:val="008D29AF"/>
    <w:rsid w:val="008D3463"/>
    <w:rsid w:val="00910503"/>
    <w:rsid w:val="009339C9"/>
    <w:rsid w:val="00964970"/>
    <w:rsid w:val="009656D1"/>
    <w:rsid w:val="00977135"/>
    <w:rsid w:val="00977406"/>
    <w:rsid w:val="0099270E"/>
    <w:rsid w:val="009D1475"/>
    <w:rsid w:val="009D7A9C"/>
    <w:rsid w:val="009E15F8"/>
    <w:rsid w:val="009F17B9"/>
    <w:rsid w:val="00A0059C"/>
    <w:rsid w:val="00A15BEB"/>
    <w:rsid w:val="00A460B9"/>
    <w:rsid w:val="00A5102C"/>
    <w:rsid w:val="00A57D14"/>
    <w:rsid w:val="00A651E6"/>
    <w:rsid w:val="00AB76A2"/>
    <w:rsid w:val="00AF59CC"/>
    <w:rsid w:val="00B2744C"/>
    <w:rsid w:val="00B35C45"/>
    <w:rsid w:val="00B56338"/>
    <w:rsid w:val="00B564E5"/>
    <w:rsid w:val="00B85D8B"/>
    <w:rsid w:val="00BB360A"/>
    <w:rsid w:val="00BD33F9"/>
    <w:rsid w:val="00C5588C"/>
    <w:rsid w:val="00C72D9A"/>
    <w:rsid w:val="00CC4103"/>
    <w:rsid w:val="00CE006A"/>
    <w:rsid w:val="00D14336"/>
    <w:rsid w:val="00D17B65"/>
    <w:rsid w:val="00D26261"/>
    <w:rsid w:val="00D51A71"/>
    <w:rsid w:val="00D54F2E"/>
    <w:rsid w:val="00D6025A"/>
    <w:rsid w:val="00D62BCA"/>
    <w:rsid w:val="00D864EA"/>
    <w:rsid w:val="00DB2399"/>
    <w:rsid w:val="00E20BE8"/>
    <w:rsid w:val="00E2251B"/>
    <w:rsid w:val="00E33247"/>
    <w:rsid w:val="00ED0D1A"/>
    <w:rsid w:val="00EE74FA"/>
    <w:rsid w:val="00F472D3"/>
    <w:rsid w:val="00F531BA"/>
    <w:rsid w:val="00F64DBA"/>
    <w:rsid w:val="00F7384D"/>
    <w:rsid w:val="00FA37D5"/>
    <w:rsid w:val="00FA3D49"/>
    <w:rsid w:val="00FE0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24A25FF-EBD0-4A9E-889A-58D6A8DDD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142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4453"/>
    <w:rPr>
      <w:rFonts w:ascii="Ubuntu Light" w:hAnsi="Ubuntu Light"/>
    </w:rPr>
  </w:style>
  <w:style w:type="paragraph" w:styleId="1">
    <w:name w:val="heading 1"/>
    <w:basedOn w:val="a0"/>
    <w:next w:val="a0"/>
    <w:link w:val="10"/>
    <w:uiPriority w:val="9"/>
    <w:qFormat/>
    <w:rsid w:val="00ED0D1A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color w:val="2E74B5" w:themeColor="accent1" w:themeShade="BF"/>
      <w:szCs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D0D1A"/>
    <w:rPr>
      <w:rFonts w:ascii="Ubuntu Light" w:eastAsiaTheme="majorEastAsia" w:hAnsi="Ubuntu Light" w:cstheme="majorBidi"/>
      <w:b/>
      <w:color w:val="2E74B5" w:themeColor="accent1" w:themeShade="BF"/>
      <w:sz w:val="28"/>
      <w:szCs w:val="32"/>
    </w:rPr>
  </w:style>
  <w:style w:type="paragraph" w:styleId="a0">
    <w:name w:val="No Spacing"/>
    <w:uiPriority w:val="1"/>
    <w:qFormat/>
    <w:rsid w:val="00094453"/>
    <w:pPr>
      <w:contextualSpacing/>
    </w:pPr>
    <w:rPr>
      <w:rFonts w:ascii="Ubuntu Light" w:hAnsi="Ubuntu Light"/>
    </w:rPr>
  </w:style>
  <w:style w:type="character" w:styleId="a4">
    <w:name w:val="Placeholder Text"/>
    <w:basedOn w:val="a1"/>
    <w:uiPriority w:val="99"/>
    <w:semiHidden/>
    <w:rsid w:val="00094453"/>
    <w:rPr>
      <w:color w:val="808080"/>
    </w:rPr>
  </w:style>
  <w:style w:type="paragraph" w:styleId="a5">
    <w:name w:val="Normal (Web)"/>
    <w:basedOn w:val="a"/>
    <w:uiPriority w:val="99"/>
    <w:semiHidden/>
    <w:unhideWhenUsed/>
    <w:rsid w:val="00094453"/>
    <w:pPr>
      <w:spacing w:before="100" w:beforeAutospacing="1" w:after="100" w:afterAutospacing="1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1"/>
    <w:uiPriority w:val="99"/>
    <w:unhideWhenUsed/>
    <w:rsid w:val="00676949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A57D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9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4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35516">
          <w:marLeft w:val="9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2918">
          <w:marLeft w:val="9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15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26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1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8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868">
          <w:marLeft w:val="9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96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7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2</Pages>
  <Words>1403</Words>
  <Characters>8002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ИТМО</Company>
  <LinksUpToDate>false</LinksUpToDate>
  <CharactersWithSpaces>9387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Трофимов Владислав Александрович</dc:creator>
  <cp:keywords/>
  <dc:description/>
  <cp:lastModifiedBy>Трофимов Владислав Александрович</cp:lastModifiedBy>
  <cp:revision>108</cp:revision>
  <cp:lastPrinted>2013-06-14T15:39:00Z</cp:lastPrinted>
  <dcterms:created xsi:type="dcterms:W3CDTF">2013-06-14T11:38:00Z</dcterms:created>
  <dcterms:modified xsi:type="dcterms:W3CDTF">2013-06-14T22:52:00Z</dcterms:modified>
</cp:coreProperties>
</file>